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C957" w14:textId="2D15014F" w:rsidR="00E831F5" w:rsidRPr="00E831F5" w:rsidRDefault="00E831F5" w:rsidP="00E831F5">
      <w:pPr>
        <w:jc w:val="center"/>
        <w:rPr>
          <w:b/>
          <w:bCs/>
        </w:rPr>
      </w:pPr>
      <w:r w:rsidRPr="00E831F5">
        <w:rPr>
          <w:b/>
          <w:bCs/>
        </w:rPr>
        <w:t xml:space="preserve">ПОЛОЖЕННЯ ПРОГРАМИ РЕЗИДЕНЦІЙ </w:t>
      </w:r>
      <w:r w:rsidR="006E1FAC" w:rsidRPr="00E831F5">
        <w:rPr>
          <w:b/>
          <w:bCs/>
        </w:rPr>
        <w:t xml:space="preserve">ДЛЯ </w:t>
      </w:r>
      <w:proofErr w:type="spellStart"/>
      <w:r w:rsidR="006E1FAC" w:rsidRPr="006E1FAC">
        <w:rPr>
          <w:b/>
          <w:bCs/>
        </w:rPr>
        <w:t>ДЛЯ</w:t>
      </w:r>
      <w:proofErr w:type="spellEnd"/>
      <w:r w:rsidR="006E1FAC" w:rsidRPr="006E1FAC">
        <w:rPr>
          <w:b/>
          <w:bCs/>
        </w:rPr>
        <w:t xml:space="preserve"> ПИСЬМЕННИКІВ/ПИСЬМЕННИЦЬ, ДРАМАТУРГІВ/ДРАМАТУРГИНЬ ТА ПЕРЕКЛАДАЧІВ/ПЕРЕКЛАДАЧОК</w:t>
      </w:r>
    </w:p>
    <w:p w14:paraId="018DD98A" w14:textId="77777777" w:rsidR="00E831F5" w:rsidRPr="00E831F5" w:rsidRDefault="00E831F5" w:rsidP="00E831F5">
      <w:pPr>
        <w:jc w:val="center"/>
        <w:rPr>
          <w:b/>
          <w:bCs/>
        </w:rPr>
      </w:pPr>
      <w:r w:rsidRPr="00E831F5">
        <w:rPr>
          <w:b/>
          <w:bCs/>
        </w:rPr>
        <w:t>«ЛІТЕРАТУРНІ РЕЗИДЕНЦІЇ МІСТА ВАРШАВИ»</w:t>
      </w:r>
    </w:p>
    <w:p w14:paraId="39DF28D3" w14:textId="77777777" w:rsidR="00E831F5" w:rsidRPr="00A864A6" w:rsidRDefault="00E831F5" w:rsidP="00A864A6">
      <w:pPr>
        <w:jc w:val="center"/>
        <w:rPr>
          <w:b/>
          <w:bCs/>
        </w:rPr>
      </w:pPr>
      <w:proofErr w:type="spellStart"/>
      <w:r w:rsidRPr="00A864A6">
        <w:rPr>
          <w:b/>
          <w:bCs/>
        </w:rPr>
        <w:t>Пояснення</w:t>
      </w:r>
      <w:proofErr w:type="spellEnd"/>
      <w:r w:rsidRPr="00A864A6">
        <w:rPr>
          <w:b/>
          <w:bCs/>
        </w:rPr>
        <w:t xml:space="preserve"> </w:t>
      </w:r>
      <w:proofErr w:type="spellStart"/>
      <w:r w:rsidRPr="00A864A6">
        <w:rPr>
          <w:b/>
          <w:bCs/>
        </w:rPr>
        <w:t>термінів</w:t>
      </w:r>
      <w:proofErr w:type="spellEnd"/>
    </w:p>
    <w:p w14:paraId="412DE824" w14:textId="77777777" w:rsidR="00E831F5" w:rsidRDefault="00E831F5" w:rsidP="00E831F5">
      <w:proofErr w:type="spellStart"/>
      <w:r w:rsidRPr="00A864A6">
        <w:rPr>
          <w:b/>
          <w:bCs/>
        </w:rPr>
        <w:t>Організатор</w:t>
      </w:r>
      <w:proofErr w:type="spellEnd"/>
      <w:r w:rsidRPr="00A864A6">
        <w:rPr>
          <w:b/>
          <w:bCs/>
        </w:rPr>
        <w:t>:</w:t>
      </w:r>
      <w:r>
        <w:t xml:space="preserve"> </w:t>
      </w:r>
      <w:proofErr w:type="spellStart"/>
      <w:r>
        <w:t>Старомєйській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</w:t>
      </w:r>
      <w:proofErr w:type="spellStart"/>
      <w:r>
        <w:t>Варшаві</w:t>
      </w:r>
      <w:proofErr w:type="spellEnd"/>
    </w:p>
    <w:p w14:paraId="192F88F1" w14:textId="77777777" w:rsidR="00E831F5" w:rsidRDefault="00E831F5" w:rsidP="00E831F5">
      <w:proofErr w:type="spellStart"/>
      <w:r w:rsidRPr="00A864A6">
        <w:rPr>
          <w:b/>
          <w:bCs/>
        </w:rPr>
        <w:t>Партнери</w:t>
      </w:r>
      <w:proofErr w:type="spellEnd"/>
      <w:r w:rsidRPr="00A864A6">
        <w:rPr>
          <w:b/>
          <w:bCs/>
        </w:rPr>
        <w:t>:</w:t>
      </w:r>
      <w:r>
        <w:t xml:space="preserve"> </w:t>
      </w:r>
      <w:proofErr w:type="spellStart"/>
      <w:r>
        <w:t>Асоціація</w:t>
      </w:r>
      <w:proofErr w:type="spellEnd"/>
      <w:r>
        <w:t xml:space="preserve"> «Unia Literacka»,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перекладачів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в </w:t>
      </w:r>
      <w:proofErr w:type="spellStart"/>
      <w:r>
        <w:t>Ґданську</w:t>
      </w:r>
      <w:proofErr w:type="spellEnd"/>
      <w:r>
        <w:t xml:space="preserve">, </w:t>
      </w:r>
      <w:proofErr w:type="spellStart"/>
      <w:r>
        <w:t>Краківське</w:t>
      </w:r>
      <w:proofErr w:type="spellEnd"/>
      <w:r>
        <w:t xml:space="preserve"> </w:t>
      </w:r>
      <w:proofErr w:type="spellStart"/>
      <w:r>
        <w:t>фестивальне</w:t>
      </w:r>
      <w:proofErr w:type="spellEnd"/>
      <w:r>
        <w:t xml:space="preserve"> </w:t>
      </w:r>
      <w:proofErr w:type="spellStart"/>
      <w:r>
        <w:t>бюро</w:t>
      </w:r>
      <w:proofErr w:type="spellEnd"/>
      <w:r>
        <w:t>.</w:t>
      </w:r>
    </w:p>
    <w:p w14:paraId="4FA5538D" w14:textId="77777777" w:rsidR="00E831F5" w:rsidRDefault="00E831F5" w:rsidP="00E831F5">
      <w:proofErr w:type="spellStart"/>
      <w:r w:rsidRPr="00A864A6">
        <w:rPr>
          <w:b/>
          <w:bCs/>
        </w:rPr>
        <w:t>Комісія</w:t>
      </w:r>
      <w:proofErr w:type="spellEnd"/>
      <w:r w:rsidRPr="00A864A6">
        <w:rPr>
          <w:b/>
          <w:bCs/>
        </w:rPr>
        <w:t>:</w:t>
      </w:r>
      <w:r>
        <w:t xml:space="preserve"> </w:t>
      </w:r>
      <w:proofErr w:type="spellStart"/>
      <w:r>
        <w:t>представник</w:t>
      </w:r>
      <w:proofErr w:type="spellEnd"/>
      <w:r>
        <w:t>/</w:t>
      </w:r>
      <w:proofErr w:type="spellStart"/>
      <w:r>
        <w:t>представниця</w:t>
      </w:r>
      <w:proofErr w:type="spellEnd"/>
      <w:r>
        <w:t xml:space="preserve"> </w:t>
      </w:r>
      <w:proofErr w:type="spellStart"/>
      <w:r>
        <w:t>Старомєйського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представник</w:t>
      </w:r>
      <w:proofErr w:type="spellEnd"/>
      <w:r>
        <w:t>/</w:t>
      </w:r>
      <w:proofErr w:type="spellStart"/>
      <w:r>
        <w:t>представниця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«Unia Literacka»,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>/</w:t>
      </w:r>
      <w:proofErr w:type="spellStart"/>
      <w:r>
        <w:t>представниця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перекладачів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</w:t>
      </w:r>
    </w:p>
    <w:p w14:paraId="14832570" w14:textId="77777777" w:rsidR="00E831F5" w:rsidRDefault="00E831F5" w:rsidP="00E831F5">
      <w:proofErr w:type="spellStart"/>
      <w:r w:rsidRPr="00A864A6">
        <w:rPr>
          <w:b/>
          <w:bCs/>
        </w:rPr>
        <w:t>Заявник</w:t>
      </w:r>
      <w:proofErr w:type="spellEnd"/>
      <w:r w:rsidRPr="00A864A6">
        <w:rPr>
          <w:b/>
          <w:bCs/>
        </w:rPr>
        <w:t>/</w:t>
      </w:r>
      <w:proofErr w:type="spellStart"/>
      <w:r w:rsidRPr="00A864A6">
        <w:rPr>
          <w:b/>
          <w:bCs/>
        </w:rPr>
        <w:t>Заявниця</w:t>
      </w:r>
      <w:proofErr w:type="spellEnd"/>
      <w:r w:rsidRPr="00A864A6">
        <w:rPr>
          <w:b/>
          <w:bCs/>
        </w:rPr>
        <w:t>:</w:t>
      </w:r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творчо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(</w:t>
      </w:r>
      <w:proofErr w:type="spellStart"/>
      <w:r>
        <w:t>поезія</w:t>
      </w:r>
      <w:proofErr w:type="spellEnd"/>
      <w:r>
        <w:t xml:space="preserve">, </w:t>
      </w:r>
      <w:proofErr w:type="spellStart"/>
      <w:r>
        <w:t>проза</w:t>
      </w:r>
      <w:proofErr w:type="spellEnd"/>
      <w:r>
        <w:t xml:space="preserve">, </w:t>
      </w:r>
      <w:proofErr w:type="spellStart"/>
      <w:r>
        <w:t>есеїстика</w:t>
      </w:r>
      <w:proofErr w:type="spellEnd"/>
      <w:r>
        <w:t xml:space="preserve">, </w:t>
      </w:r>
      <w:proofErr w:type="spellStart"/>
      <w:r>
        <w:t>репортаж</w:t>
      </w:r>
      <w:proofErr w:type="spellEnd"/>
      <w:r>
        <w:t xml:space="preserve">, </w:t>
      </w:r>
      <w:proofErr w:type="spellStart"/>
      <w:r>
        <w:t>літературний</w:t>
      </w:r>
      <w:proofErr w:type="spellEnd"/>
      <w:r>
        <w:t xml:space="preserve"> </w:t>
      </w:r>
      <w:proofErr w:type="spellStart"/>
      <w:r>
        <w:t>переклад</w:t>
      </w:r>
      <w:proofErr w:type="spellEnd"/>
      <w:r>
        <w:t xml:space="preserve">, </w:t>
      </w:r>
      <w:proofErr w:type="spellStart"/>
      <w:r>
        <w:t>дитяча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в </w:t>
      </w:r>
      <w:proofErr w:type="spellStart"/>
      <w:r>
        <w:t>Літературній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.</w:t>
      </w:r>
    </w:p>
    <w:p w14:paraId="063FEBAB" w14:textId="77777777" w:rsidR="00E831F5" w:rsidRDefault="00E831F5" w:rsidP="00E831F5">
      <w:proofErr w:type="spellStart"/>
      <w:r w:rsidRPr="00A864A6">
        <w:rPr>
          <w:b/>
          <w:bCs/>
        </w:rPr>
        <w:t>Резидент</w:t>
      </w:r>
      <w:proofErr w:type="spellEnd"/>
      <w:r w:rsidRPr="00A864A6">
        <w:rPr>
          <w:b/>
          <w:bCs/>
        </w:rPr>
        <w:t>/</w:t>
      </w:r>
      <w:proofErr w:type="spellStart"/>
      <w:r w:rsidRPr="00A864A6">
        <w:rPr>
          <w:b/>
          <w:bCs/>
        </w:rPr>
        <w:t>Резидентка</w:t>
      </w:r>
      <w:proofErr w:type="spellEnd"/>
      <w:r w:rsidRPr="00A864A6">
        <w:rPr>
          <w:b/>
          <w:bCs/>
        </w:rPr>
        <w:t>:</w:t>
      </w:r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творчо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(</w:t>
      </w:r>
      <w:proofErr w:type="spellStart"/>
      <w:r>
        <w:t>поезія</w:t>
      </w:r>
      <w:proofErr w:type="spellEnd"/>
      <w:r>
        <w:t xml:space="preserve">, </w:t>
      </w:r>
      <w:proofErr w:type="spellStart"/>
      <w:r>
        <w:t>проза</w:t>
      </w:r>
      <w:proofErr w:type="spellEnd"/>
      <w:r>
        <w:t xml:space="preserve">, </w:t>
      </w:r>
      <w:proofErr w:type="spellStart"/>
      <w:r>
        <w:t>есеїстика</w:t>
      </w:r>
      <w:proofErr w:type="spellEnd"/>
      <w:r>
        <w:t xml:space="preserve">, </w:t>
      </w:r>
      <w:proofErr w:type="spellStart"/>
      <w:r>
        <w:t>репортаж</w:t>
      </w:r>
      <w:proofErr w:type="spellEnd"/>
      <w:r>
        <w:t xml:space="preserve">, </w:t>
      </w:r>
      <w:proofErr w:type="spellStart"/>
      <w:r>
        <w:t>літературний</w:t>
      </w:r>
      <w:proofErr w:type="spellEnd"/>
      <w:r>
        <w:t xml:space="preserve"> </w:t>
      </w:r>
      <w:proofErr w:type="spellStart"/>
      <w:r>
        <w:t>переклад</w:t>
      </w:r>
      <w:proofErr w:type="spellEnd"/>
      <w:r>
        <w:t xml:space="preserve">, </w:t>
      </w:r>
      <w:proofErr w:type="spellStart"/>
      <w:r>
        <w:t>дитяча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), </w:t>
      </w:r>
      <w:proofErr w:type="spellStart"/>
      <w:r>
        <w:t>котру</w:t>
      </w:r>
      <w:proofErr w:type="spellEnd"/>
      <w:r>
        <w:t xml:space="preserve"> </w:t>
      </w:r>
      <w:proofErr w:type="spellStart"/>
      <w:r>
        <w:t>запрошено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з </w:t>
      </w:r>
      <w:proofErr w:type="spellStart"/>
      <w:r>
        <w:t>мистецькою</w:t>
      </w:r>
      <w:proofErr w:type="spellEnd"/>
      <w:r>
        <w:t xml:space="preserve"> </w:t>
      </w:r>
      <w:proofErr w:type="spellStart"/>
      <w:r>
        <w:t>метою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Літературної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.</w:t>
      </w:r>
    </w:p>
    <w:p w14:paraId="5D40B884" w14:textId="77777777" w:rsidR="00E831F5" w:rsidRDefault="00E831F5" w:rsidP="00E831F5">
      <w:proofErr w:type="spellStart"/>
      <w:r w:rsidRPr="00A864A6">
        <w:rPr>
          <w:b/>
          <w:bCs/>
        </w:rPr>
        <w:t>Літературна</w:t>
      </w:r>
      <w:proofErr w:type="spellEnd"/>
      <w:r w:rsidRPr="00A864A6">
        <w:rPr>
          <w:b/>
          <w:bCs/>
        </w:rPr>
        <w:t xml:space="preserve"> </w:t>
      </w:r>
      <w:proofErr w:type="spellStart"/>
      <w:r w:rsidRPr="00A864A6">
        <w:rPr>
          <w:b/>
          <w:bCs/>
        </w:rPr>
        <w:t>Резиденція</w:t>
      </w:r>
      <w:proofErr w:type="spellEnd"/>
      <w:r w:rsidRPr="00A864A6">
        <w:rPr>
          <w:b/>
          <w:bCs/>
        </w:rPr>
        <w:t>:</w:t>
      </w:r>
      <w:r>
        <w:t xml:space="preserve"> </w:t>
      </w:r>
      <w:proofErr w:type="spellStart"/>
      <w:r>
        <w:t>перебування</w:t>
      </w:r>
      <w:proofErr w:type="spellEnd"/>
      <w:r>
        <w:t xml:space="preserve"> з </w:t>
      </w:r>
      <w:proofErr w:type="spellStart"/>
      <w:r>
        <w:t>мистецькою</w:t>
      </w:r>
      <w:proofErr w:type="spellEnd"/>
      <w:r>
        <w:t xml:space="preserve"> </w:t>
      </w:r>
      <w:proofErr w:type="spellStart"/>
      <w:r>
        <w:t>метою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,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Резидент</w:t>
      </w:r>
      <w:proofErr w:type="spellEnd"/>
      <w:r>
        <w:t>/</w:t>
      </w:r>
      <w:proofErr w:type="spellStart"/>
      <w:r>
        <w:t>Резидентка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літературним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перекладом</w:t>
      </w:r>
      <w:proofErr w:type="spellEnd"/>
      <w:r>
        <w:t xml:space="preserve">, </w:t>
      </w:r>
      <w:proofErr w:type="spellStart"/>
      <w:r>
        <w:t>запропонованим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набору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p w14:paraId="16F37F0A" w14:textId="77777777" w:rsidR="00E831F5" w:rsidRDefault="00E831F5" w:rsidP="00E831F5">
      <w:proofErr w:type="spellStart"/>
      <w:r w:rsidRPr="00A864A6">
        <w:rPr>
          <w:b/>
          <w:bCs/>
        </w:rPr>
        <w:t>Місце</w:t>
      </w:r>
      <w:proofErr w:type="spellEnd"/>
      <w:r w:rsidRPr="00A864A6">
        <w:rPr>
          <w:b/>
          <w:bCs/>
        </w:rPr>
        <w:t xml:space="preserve"> </w:t>
      </w:r>
      <w:proofErr w:type="spellStart"/>
      <w:r w:rsidRPr="00A864A6">
        <w:rPr>
          <w:b/>
          <w:bCs/>
        </w:rPr>
        <w:t>Літературних</w:t>
      </w:r>
      <w:proofErr w:type="spellEnd"/>
      <w:r w:rsidRPr="00A864A6">
        <w:rPr>
          <w:b/>
          <w:bCs/>
        </w:rPr>
        <w:t xml:space="preserve"> </w:t>
      </w:r>
      <w:proofErr w:type="spellStart"/>
      <w:r w:rsidRPr="00A864A6">
        <w:rPr>
          <w:b/>
          <w:bCs/>
        </w:rPr>
        <w:t>резиденцій</w:t>
      </w:r>
      <w:proofErr w:type="spellEnd"/>
      <w:r w:rsidRPr="00A864A6">
        <w:rPr>
          <w:b/>
          <w:bCs/>
        </w:rPr>
        <w:t>:</w:t>
      </w:r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Варшава</w:t>
      </w:r>
      <w:proofErr w:type="spellEnd"/>
      <w:r>
        <w:t>.</w:t>
      </w:r>
    </w:p>
    <w:p w14:paraId="433AEA8F" w14:textId="77777777" w:rsidR="0036441A" w:rsidRDefault="0036441A" w:rsidP="00E831F5"/>
    <w:p w14:paraId="49F64E42" w14:textId="5EE86967" w:rsidR="00E831F5" w:rsidRPr="005C762F" w:rsidRDefault="00E831F5" w:rsidP="005C762F">
      <w:pPr>
        <w:jc w:val="center"/>
        <w:rPr>
          <w:b/>
          <w:bCs/>
        </w:rPr>
      </w:pPr>
      <w:r w:rsidRPr="0010326D">
        <w:rPr>
          <w:b/>
          <w:bCs/>
        </w:rPr>
        <w:t>§1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Організатори</w:t>
      </w:r>
      <w:proofErr w:type="spellEnd"/>
      <w:r w:rsidRPr="005C762F">
        <w:rPr>
          <w:b/>
          <w:bCs/>
        </w:rPr>
        <w:t xml:space="preserve"> і </w:t>
      </w:r>
      <w:proofErr w:type="spellStart"/>
      <w:r w:rsidRPr="005C762F">
        <w:rPr>
          <w:b/>
          <w:bCs/>
        </w:rPr>
        <w:t>джерела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фінансування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Резиденцій</w:t>
      </w:r>
      <w:proofErr w:type="spellEnd"/>
    </w:p>
    <w:p w14:paraId="09251565" w14:textId="77777777" w:rsidR="00E831F5" w:rsidRDefault="00E831F5" w:rsidP="00E831F5">
      <w:r>
        <w:t xml:space="preserve">1. 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Варшава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Старомєйський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мерії</w:t>
      </w:r>
      <w:proofErr w:type="spellEnd"/>
      <w:r>
        <w:t xml:space="preserve"> </w:t>
      </w:r>
      <w:proofErr w:type="spellStart"/>
      <w:r>
        <w:t>столиці</w:t>
      </w:r>
      <w:proofErr w:type="spellEnd"/>
      <w:r>
        <w:t>.</w:t>
      </w:r>
    </w:p>
    <w:p w14:paraId="6EB267E1" w14:textId="77777777" w:rsidR="00E831F5" w:rsidRDefault="00E831F5" w:rsidP="00E831F5">
      <w:r>
        <w:t xml:space="preserve">2.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реалізовується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Партнерами</w:t>
      </w:r>
      <w:proofErr w:type="spellEnd"/>
      <w:r>
        <w:t>.</w:t>
      </w:r>
    </w:p>
    <w:p w14:paraId="4D4818AD" w14:textId="77777777" w:rsidR="00E831F5" w:rsidRDefault="00E831F5" w:rsidP="00E831F5">
      <w:r>
        <w:t xml:space="preserve">3.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фінансується</w:t>
      </w:r>
      <w:proofErr w:type="spellEnd"/>
      <w:r>
        <w:t xml:space="preserve"> </w:t>
      </w:r>
      <w:proofErr w:type="spellStart"/>
      <w:r>
        <w:t>адміністрацією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Варшава</w:t>
      </w:r>
      <w:proofErr w:type="spellEnd"/>
      <w:r>
        <w:t>.</w:t>
      </w:r>
    </w:p>
    <w:p w14:paraId="4030F45D" w14:textId="77777777" w:rsidR="0036441A" w:rsidRDefault="0036441A" w:rsidP="00E831F5"/>
    <w:p w14:paraId="0869FDD2" w14:textId="12457B01" w:rsidR="00E831F5" w:rsidRPr="005C762F" w:rsidRDefault="00E831F5" w:rsidP="005C762F">
      <w:pPr>
        <w:jc w:val="center"/>
        <w:rPr>
          <w:b/>
          <w:bCs/>
        </w:rPr>
      </w:pPr>
      <w:r w:rsidRPr="0010326D">
        <w:rPr>
          <w:b/>
          <w:bCs/>
        </w:rPr>
        <w:t>§2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Цілі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Літературних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резиденцій</w:t>
      </w:r>
      <w:proofErr w:type="spellEnd"/>
    </w:p>
    <w:p w14:paraId="653B1A4F" w14:textId="7487DADD" w:rsidR="00E831F5" w:rsidRDefault="00E831F5" w:rsidP="00E831F5">
      <w:r>
        <w:t xml:space="preserve">1.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резиденцій</w:t>
      </w:r>
      <w:proofErr w:type="spellEnd"/>
      <w:r>
        <w:t xml:space="preserve"> є </w:t>
      </w:r>
      <w:proofErr w:type="spellStart"/>
      <w:r>
        <w:t>популяризація</w:t>
      </w:r>
      <w:proofErr w:type="spellEnd"/>
      <w:r>
        <w:t xml:space="preserve"> </w:t>
      </w:r>
      <w:proofErr w:type="spellStart"/>
      <w:r>
        <w:t>Варшави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сучасніть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столиці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діячів</w:t>
      </w:r>
      <w:proofErr w:type="spellEnd"/>
      <w:r>
        <w:t xml:space="preserve"> з </w:t>
      </w:r>
      <w:proofErr w:type="spellStart"/>
      <w:r>
        <w:t>Білорусі</w:t>
      </w:r>
      <w:proofErr w:type="spellEnd"/>
      <w:r w:rsidR="00722E6A">
        <w:t xml:space="preserve"> </w:t>
      </w:r>
      <w:proofErr w:type="spellStart"/>
      <w:r w:rsidR="00722E6A">
        <w:t>та</w:t>
      </w:r>
      <w:proofErr w:type="spellEnd"/>
      <w:r w:rsidR="00722E6A">
        <w:t xml:space="preserve"> </w:t>
      </w:r>
      <w:proofErr w:type="spellStart"/>
      <w:r>
        <w:t>України</w:t>
      </w:r>
      <w:proofErr w:type="spellEnd"/>
      <w:r>
        <w:t>.</w:t>
      </w:r>
    </w:p>
    <w:p w14:paraId="276D2B4F" w14:textId="77777777" w:rsidR="00E831F5" w:rsidRDefault="00E831F5" w:rsidP="00E831F5">
      <w:r>
        <w:t xml:space="preserve">2. </w:t>
      </w:r>
      <w:proofErr w:type="spellStart"/>
      <w:r>
        <w:t>Мета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резиденцій</w:t>
      </w:r>
      <w:proofErr w:type="spellEnd"/>
      <w:r>
        <w:t xml:space="preserve"> є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літераторів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,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>.</w:t>
      </w:r>
    </w:p>
    <w:p w14:paraId="22232AAD" w14:textId="77777777" w:rsidR="00E831F5" w:rsidRDefault="00E831F5" w:rsidP="00E831F5">
      <w:r>
        <w:t xml:space="preserve">3.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підтримає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,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рекрутації</w:t>
      </w:r>
      <w:proofErr w:type="spellEnd"/>
      <w:r>
        <w:t>.</w:t>
      </w:r>
    </w:p>
    <w:p w14:paraId="4FE96005" w14:textId="7B194DEA" w:rsidR="00E831F5" w:rsidRPr="005C762F" w:rsidRDefault="00E831F5" w:rsidP="005C762F">
      <w:pPr>
        <w:jc w:val="center"/>
        <w:rPr>
          <w:b/>
          <w:bCs/>
        </w:rPr>
      </w:pPr>
      <w:r w:rsidRPr="005C762F">
        <w:rPr>
          <w:b/>
          <w:bCs/>
        </w:rPr>
        <w:lastRenderedPageBreak/>
        <w:t>§3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Повноваження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Заявника</w:t>
      </w:r>
      <w:proofErr w:type="spellEnd"/>
    </w:p>
    <w:p w14:paraId="47157589" w14:textId="77777777" w:rsidR="00E831F5" w:rsidRDefault="00E831F5" w:rsidP="00E831F5">
      <w:r>
        <w:t xml:space="preserve">1. У </w:t>
      </w:r>
      <w:proofErr w:type="spellStart"/>
      <w:r>
        <w:t>програмі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»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повнолітні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з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</w:t>
      </w:r>
      <w:proofErr w:type="spellStart"/>
      <w:r>
        <w:t>дієздатністю</w:t>
      </w:r>
      <w:proofErr w:type="spellEnd"/>
      <w:r>
        <w:t>:</w:t>
      </w:r>
    </w:p>
    <w:p w14:paraId="1D4ADAD2" w14:textId="7A8658FF" w:rsidR="00E831F5" w:rsidRDefault="00E831F5" w:rsidP="004E4F61">
      <w:pPr>
        <w:pStyle w:val="Akapitzlist"/>
        <w:numPr>
          <w:ilvl w:val="0"/>
          <w:numId w:val="4"/>
        </w:numPr>
      </w:pPr>
      <w:proofErr w:type="spellStart"/>
      <w:r>
        <w:t>що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з </w:t>
      </w:r>
      <w:proofErr w:type="spellStart"/>
      <w:r>
        <w:t>літературними</w:t>
      </w:r>
      <w:proofErr w:type="spellEnd"/>
      <w:r>
        <w:t xml:space="preserve"> </w:t>
      </w:r>
      <w:proofErr w:type="spellStart"/>
      <w:r>
        <w:t>творами</w:t>
      </w:r>
      <w:proofErr w:type="spellEnd"/>
      <w:r>
        <w:t xml:space="preserve"> (</w:t>
      </w:r>
      <w:proofErr w:type="spellStart"/>
      <w:r>
        <w:t>поезія</w:t>
      </w:r>
      <w:proofErr w:type="spellEnd"/>
      <w:r>
        <w:t xml:space="preserve">, </w:t>
      </w:r>
      <w:proofErr w:type="spellStart"/>
      <w:r>
        <w:t>проза</w:t>
      </w:r>
      <w:proofErr w:type="spellEnd"/>
      <w:r>
        <w:t xml:space="preserve">, </w:t>
      </w:r>
      <w:proofErr w:type="spellStart"/>
      <w:r>
        <w:t>есеїстика</w:t>
      </w:r>
      <w:proofErr w:type="spellEnd"/>
      <w:r>
        <w:t xml:space="preserve">,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переклад</w:t>
      </w:r>
      <w:proofErr w:type="spellEnd"/>
      <w:r>
        <w:t xml:space="preserve">, </w:t>
      </w:r>
      <w:proofErr w:type="spellStart"/>
      <w:r>
        <w:t>дитяча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>),</w:t>
      </w:r>
    </w:p>
    <w:p w14:paraId="5BB959CB" w14:textId="579B8B07" w:rsidR="00E831F5" w:rsidRDefault="00E831F5" w:rsidP="004E4F61">
      <w:pPr>
        <w:pStyle w:val="Akapitzlist"/>
        <w:numPr>
          <w:ilvl w:val="0"/>
          <w:numId w:val="4"/>
        </w:numPr>
      </w:pPr>
      <w:proofErr w:type="spellStart"/>
      <w:r>
        <w:t>що</w:t>
      </w:r>
      <w:proofErr w:type="spellEnd"/>
      <w:r>
        <w:t xml:space="preserve"> </w:t>
      </w:r>
      <w:proofErr w:type="spellStart"/>
      <w:r>
        <w:t>походять</w:t>
      </w:r>
      <w:proofErr w:type="spellEnd"/>
      <w:r>
        <w:t xml:space="preserve"> з </w:t>
      </w:r>
      <w:proofErr w:type="spellStart"/>
      <w:r w:rsidR="00722E6A">
        <w:t>Білорусі</w:t>
      </w:r>
      <w:proofErr w:type="spellEnd"/>
      <w:r w:rsidR="00722E6A">
        <w:t xml:space="preserve"> </w:t>
      </w:r>
      <w:proofErr w:type="spellStart"/>
      <w:r w:rsidR="00722E6A">
        <w:t>та</w:t>
      </w:r>
      <w:proofErr w:type="spellEnd"/>
      <w:r w:rsidR="00722E6A">
        <w:t xml:space="preserve"> </w:t>
      </w:r>
      <w:proofErr w:type="spellStart"/>
      <w:r w:rsidR="00722E6A">
        <w:t>України</w:t>
      </w:r>
      <w:proofErr w:type="spellEnd"/>
      <w:r>
        <w:t>,</w:t>
      </w:r>
    </w:p>
    <w:p w14:paraId="70B6A0BA" w14:textId="26FC9932" w:rsidR="00E831F5" w:rsidRDefault="00E831F5" w:rsidP="004E4F61">
      <w:pPr>
        <w:pStyle w:val="Akapitzlist"/>
        <w:numPr>
          <w:ilvl w:val="0"/>
          <w:numId w:val="4"/>
        </w:numPr>
      </w:pP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принаймні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видану</w:t>
      </w:r>
      <w:proofErr w:type="spellEnd"/>
      <w:r>
        <w:t xml:space="preserve"> </w:t>
      </w:r>
      <w:proofErr w:type="spellStart"/>
      <w:r>
        <w:t>книгу</w:t>
      </w:r>
      <w:proofErr w:type="spellEnd"/>
      <w:r>
        <w:t xml:space="preserve">, </w:t>
      </w:r>
      <w:proofErr w:type="spellStart"/>
      <w:r>
        <w:t>збірку</w:t>
      </w:r>
      <w:proofErr w:type="spellEnd"/>
      <w:r>
        <w:t xml:space="preserve"> </w:t>
      </w:r>
      <w:proofErr w:type="spellStart"/>
      <w:r>
        <w:t>поезії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переклад</w:t>
      </w:r>
      <w:proofErr w:type="spellEnd"/>
      <w:r>
        <w:t>,</w:t>
      </w:r>
    </w:p>
    <w:p w14:paraId="2940F390" w14:textId="0E4BC98E" w:rsidR="00E831F5" w:rsidRDefault="00E831F5" w:rsidP="004E4F61">
      <w:pPr>
        <w:pStyle w:val="Akapitzlist"/>
        <w:numPr>
          <w:ilvl w:val="0"/>
          <w:numId w:val="4"/>
        </w:numPr>
      </w:pPr>
      <w:proofErr w:type="spellStart"/>
      <w:r>
        <w:t>володіють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польською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 </w:t>
      </w:r>
      <w:proofErr w:type="spellStart"/>
      <w:r>
        <w:t>принаймні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розмовному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14:paraId="3BCC95AF" w14:textId="77777777" w:rsidR="00E831F5" w:rsidRDefault="00E831F5" w:rsidP="00E831F5">
      <w:r>
        <w:t xml:space="preserve">2. </w:t>
      </w:r>
      <w:proofErr w:type="spellStart"/>
      <w:r>
        <w:t>Заявникамі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шлюби</w:t>
      </w:r>
      <w:proofErr w:type="spellEnd"/>
      <w:r>
        <w:t xml:space="preserve">, </w:t>
      </w:r>
      <w:proofErr w:type="spellStart"/>
      <w:r>
        <w:t>родинних</w:t>
      </w:r>
      <w:proofErr w:type="spellEnd"/>
      <w:r>
        <w:t xml:space="preserve"> </w:t>
      </w:r>
      <w:proofErr w:type="spellStart"/>
      <w:r>
        <w:t>стосунках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Організатором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ж є </w:t>
      </w:r>
      <w:proofErr w:type="spellStart"/>
      <w:r>
        <w:t>членами</w:t>
      </w:r>
      <w:proofErr w:type="spellEnd"/>
      <w:r>
        <w:t xml:space="preserve"> </w:t>
      </w:r>
      <w:proofErr w:type="spellStart"/>
      <w:r>
        <w:t>керівних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наглядових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з </w:t>
      </w:r>
      <w:proofErr w:type="spellStart"/>
      <w:r>
        <w:t>Партнерів</w:t>
      </w:r>
      <w:proofErr w:type="spellEnd"/>
      <w:r>
        <w:t>.</w:t>
      </w:r>
    </w:p>
    <w:p w14:paraId="16518CB2" w14:textId="77777777" w:rsidR="0036441A" w:rsidRDefault="0036441A" w:rsidP="00E831F5"/>
    <w:p w14:paraId="6ADFD96A" w14:textId="3C943E0A" w:rsidR="00E831F5" w:rsidRPr="005C762F" w:rsidRDefault="00E831F5" w:rsidP="005C762F">
      <w:pPr>
        <w:jc w:val="center"/>
        <w:rPr>
          <w:b/>
          <w:bCs/>
        </w:rPr>
      </w:pPr>
      <w:r w:rsidRPr="005C762F">
        <w:rPr>
          <w:b/>
          <w:bCs/>
        </w:rPr>
        <w:t>§4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Терміни</w:t>
      </w:r>
      <w:proofErr w:type="spellEnd"/>
      <w:r w:rsidRPr="005C762F">
        <w:rPr>
          <w:b/>
          <w:bCs/>
        </w:rPr>
        <w:t xml:space="preserve"> і </w:t>
      </w:r>
      <w:proofErr w:type="spellStart"/>
      <w:r w:rsidRPr="005C762F">
        <w:rPr>
          <w:b/>
          <w:bCs/>
        </w:rPr>
        <w:t>правила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відбору</w:t>
      </w:r>
      <w:proofErr w:type="spellEnd"/>
    </w:p>
    <w:p w14:paraId="28A4A834" w14:textId="77777777" w:rsidR="00E831F5" w:rsidRDefault="00E831F5" w:rsidP="00E831F5">
      <w:r>
        <w:t xml:space="preserve">1.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резиденцій</w:t>
      </w:r>
      <w:proofErr w:type="spellEnd"/>
      <w:r>
        <w:t xml:space="preserve">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проводитиме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>.</w:t>
      </w:r>
    </w:p>
    <w:p w14:paraId="4FD58D8F" w14:textId="4E5F72ED" w:rsidR="00E831F5" w:rsidRDefault="00E831F5" w:rsidP="00E831F5">
      <w:r>
        <w:t>2. У 202</w:t>
      </w:r>
      <w:r w:rsidR="005C762F">
        <w:t>3</w:t>
      </w:r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</w:t>
      </w:r>
      <w:proofErr w:type="spellStart"/>
      <w:r>
        <w:t>принаймні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Резидентів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запросять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програмі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».</w:t>
      </w:r>
    </w:p>
    <w:p w14:paraId="2B0E2EA1" w14:textId="77777777" w:rsidR="00A17846" w:rsidRDefault="00A17846" w:rsidP="00A17846">
      <w:r>
        <w:t xml:space="preserve">3.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оголошує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набори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резиденцію</w:t>
      </w:r>
      <w:proofErr w:type="spellEnd"/>
      <w:r>
        <w:t xml:space="preserve"> у 2022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>:</w:t>
      </w:r>
    </w:p>
    <w:p w14:paraId="5A1FA05E" w14:textId="3B2A8A53" w:rsidR="00A17846" w:rsidRDefault="00A17846" w:rsidP="00A17846">
      <w:r>
        <w:t xml:space="preserve">- </w:t>
      </w:r>
      <w:r w:rsidR="001D28F9" w:rsidRPr="001D28F9">
        <w:t>з</w:t>
      </w:r>
      <w:r w:rsidR="001D28F9" w:rsidRPr="001D28F9">
        <w:t xml:space="preserve"> </w:t>
      </w:r>
      <w:r w:rsidR="00D317B7" w:rsidRPr="00D317B7">
        <w:t xml:space="preserve">4 </w:t>
      </w:r>
      <w:proofErr w:type="spellStart"/>
      <w:r w:rsidR="00D317B7" w:rsidRPr="00D317B7">
        <w:t>листопада</w:t>
      </w:r>
      <w:proofErr w:type="spellEnd"/>
      <w:r w:rsidR="00D317B7" w:rsidRPr="00D317B7">
        <w:t xml:space="preserve"> 2022 </w:t>
      </w:r>
      <w:proofErr w:type="spellStart"/>
      <w:r w:rsidR="00D317B7" w:rsidRPr="00D317B7">
        <w:t>року</w:t>
      </w:r>
      <w:proofErr w:type="spellEnd"/>
      <w:r w:rsidR="00D317B7" w:rsidRPr="00D317B7">
        <w:t xml:space="preserve"> </w:t>
      </w:r>
      <w:proofErr w:type="spellStart"/>
      <w:r w:rsidR="00D317B7" w:rsidRPr="00D317B7">
        <w:t>по</w:t>
      </w:r>
      <w:proofErr w:type="spellEnd"/>
      <w:r w:rsidR="00D317B7" w:rsidRPr="00D317B7">
        <w:t xml:space="preserve"> 2 </w:t>
      </w:r>
      <w:proofErr w:type="spellStart"/>
      <w:r w:rsidR="00D317B7" w:rsidRPr="00D317B7">
        <w:t>грудня</w:t>
      </w:r>
      <w:proofErr w:type="spellEnd"/>
      <w:r w:rsidR="00D317B7" w:rsidRPr="00D317B7">
        <w:t xml:space="preserve"> 2022 </w:t>
      </w:r>
      <w:proofErr w:type="spellStart"/>
      <w:r w:rsidR="00D317B7" w:rsidRPr="00D317B7">
        <w:t>року</w:t>
      </w:r>
      <w:proofErr w:type="spellEnd"/>
      <w:r w:rsidR="00D317B7" w:rsidRPr="00D317B7"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резиденцій</w:t>
      </w:r>
      <w:proofErr w:type="spellEnd"/>
      <w:r>
        <w:t xml:space="preserve"> у </w:t>
      </w:r>
      <w:proofErr w:type="spellStart"/>
      <w:r w:rsidR="00AE72C1">
        <w:t>період</w:t>
      </w:r>
      <w:proofErr w:type="spellEnd"/>
      <w:r w:rsidR="00AE72C1">
        <w:t xml:space="preserve"> </w:t>
      </w:r>
      <w:proofErr w:type="spellStart"/>
      <w:r>
        <w:t>січні-червні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>;</w:t>
      </w:r>
    </w:p>
    <w:p w14:paraId="3334FFE2" w14:textId="54C7E245" w:rsidR="00A17846" w:rsidRDefault="00A17846" w:rsidP="00A17846">
      <w:r>
        <w:t xml:space="preserve">- </w:t>
      </w:r>
      <w:r w:rsidR="001D28F9" w:rsidRPr="001D28F9">
        <w:t>з</w:t>
      </w:r>
      <w:r w:rsidR="001D28F9" w:rsidRPr="001D28F9">
        <w:t xml:space="preserve"> </w:t>
      </w:r>
      <w:r>
        <w:t xml:space="preserve">17 </w:t>
      </w:r>
      <w:proofErr w:type="spellStart"/>
      <w:r>
        <w:t>квітня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26 </w:t>
      </w:r>
      <w:proofErr w:type="spellStart"/>
      <w:r>
        <w:t>травня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резиденцій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липень-грудень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>.</w:t>
      </w:r>
    </w:p>
    <w:p w14:paraId="7DC796DC" w14:textId="49D60971" w:rsidR="00E831F5" w:rsidRDefault="00E831F5" w:rsidP="00A17846">
      <w:r>
        <w:t xml:space="preserve">4. </w:t>
      </w:r>
      <w:proofErr w:type="spellStart"/>
      <w:r>
        <w:t>Заявники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польською</w:t>
      </w:r>
      <w:proofErr w:type="spellEnd"/>
      <w:r>
        <w:t xml:space="preserve">,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російською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>:</w:t>
      </w:r>
    </w:p>
    <w:p w14:paraId="6CF3790B" w14:textId="2BAA0E95" w:rsidR="00E831F5" w:rsidRDefault="00E831F5" w:rsidP="00B31EE7">
      <w:pPr>
        <w:pStyle w:val="Akapitzlist"/>
        <w:numPr>
          <w:ilvl w:val="0"/>
          <w:numId w:val="6"/>
        </w:numPr>
      </w:pP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, 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адреса</w:t>
      </w:r>
      <w:proofErr w:type="spellEnd"/>
    </w:p>
    <w:p w14:paraId="53779667" w14:textId="4F26FF6C" w:rsidR="00E831F5" w:rsidRDefault="00E831F5" w:rsidP="00B31EE7">
      <w:pPr>
        <w:pStyle w:val="Akapitzlist"/>
        <w:numPr>
          <w:ilvl w:val="0"/>
          <w:numId w:val="6"/>
        </w:numPr>
      </w:pPr>
      <w:proofErr w:type="spellStart"/>
      <w:r>
        <w:t>членство</w:t>
      </w:r>
      <w:proofErr w:type="spellEnd"/>
      <w:r>
        <w:t xml:space="preserve"> в </w:t>
      </w:r>
      <w:proofErr w:type="spellStart"/>
      <w:r>
        <w:t>організаціях</w:t>
      </w:r>
      <w:proofErr w:type="spellEnd"/>
      <w:r>
        <w:t>/</w:t>
      </w:r>
      <w:proofErr w:type="spellStart"/>
      <w:r>
        <w:t>спілках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перекладачів</w:t>
      </w:r>
      <w:proofErr w:type="spellEnd"/>
      <w:r>
        <w:t>,</w:t>
      </w:r>
    </w:p>
    <w:p w14:paraId="2DD1CD8D" w14:textId="01C8D907" w:rsidR="00E831F5" w:rsidRDefault="00E831F5" w:rsidP="00B31EE7">
      <w:pPr>
        <w:pStyle w:val="Akapitzlist"/>
        <w:numPr>
          <w:ilvl w:val="0"/>
          <w:numId w:val="6"/>
        </w:numPr>
      </w:pPr>
      <w:proofErr w:type="spellStart"/>
      <w:r>
        <w:t>приблизна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>,</w:t>
      </w:r>
    </w:p>
    <w:p w14:paraId="64C775C8" w14:textId="1E0FC1A5" w:rsidR="00E831F5" w:rsidRDefault="00E831F5" w:rsidP="00B31EE7">
      <w:pPr>
        <w:pStyle w:val="Akapitzlist"/>
        <w:numPr>
          <w:ilvl w:val="0"/>
          <w:numId w:val="6"/>
        </w:numPr>
      </w:pP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прочитання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>,</w:t>
      </w:r>
    </w:p>
    <w:p w14:paraId="52FE7882" w14:textId="44423BB9" w:rsidR="00E831F5" w:rsidRDefault="00E831F5" w:rsidP="00B31EE7">
      <w:pPr>
        <w:pStyle w:val="Akapitzlist"/>
        <w:numPr>
          <w:ilvl w:val="0"/>
          <w:numId w:val="6"/>
        </w:numPr>
      </w:pPr>
      <w:proofErr w:type="spellStart"/>
      <w:r>
        <w:t>висловлення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рекрутації</w:t>
      </w:r>
      <w:proofErr w:type="spellEnd"/>
      <w:r>
        <w:t xml:space="preserve"> – </w:t>
      </w:r>
      <w:proofErr w:type="spellStart"/>
      <w:r>
        <w:t>прийняття</w:t>
      </w:r>
      <w:proofErr w:type="spellEnd"/>
      <w:r>
        <w:t xml:space="preserve"> RODO,</w:t>
      </w:r>
    </w:p>
    <w:p w14:paraId="076200ED" w14:textId="542612E1" w:rsidR="00E831F5" w:rsidRDefault="00E831F5" w:rsidP="00B31EE7">
      <w:pPr>
        <w:pStyle w:val="Akapitzlist"/>
        <w:numPr>
          <w:ilvl w:val="0"/>
          <w:numId w:val="6"/>
        </w:numPr>
      </w:pPr>
      <w:proofErr w:type="spellStart"/>
      <w:r>
        <w:t>висловлення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заходах</w:t>
      </w:r>
      <w:proofErr w:type="spellEnd"/>
      <w:r>
        <w:t xml:space="preserve"> </w:t>
      </w:r>
      <w:proofErr w:type="spellStart"/>
      <w:r>
        <w:t>Старомєйського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;</w:t>
      </w:r>
    </w:p>
    <w:p w14:paraId="55CA3493" w14:textId="36F50FEB" w:rsidR="00E831F5" w:rsidRDefault="00E831F5" w:rsidP="00B31EE7">
      <w:pPr>
        <w:pStyle w:val="Akapitzlist"/>
        <w:numPr>
          <w:ilvl w:val="0"/>
          <w:numId w:val="6"/>
        </w:numPr>
      </w:pP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звідки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 xml:space="preserve"> </w:t>
      </w:r>
      <w:proofErr w:type="spellStart"/>
      <w:r>
        <w:t>дізнався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».</w:t>
      </w:r>
    </w:p>
    <w:p w14:paraId="494FD93F" w14:textId="77777777" w:rsidR="00E831F5" w:rsidRDefault="00E831F5" w:rsidP="00E831F5">
      <w:r>
        <w:t xml:space="preserve">5. </w:t>
      </w:r>
      <w:proofErr w:type="spellStart"/>
      <w:r>
        <w:t>Заявники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>:</w:t>
      </w:r>
    </w:p>
    <w:p w14:paraId="174E2AAB" w14:textId="77777777" w:rsidR="00E831F5" w:rsidRDefault="00E831F5" w:rsidP="00E831F5">
      <w:r>
        <w:t xml:space="preserve">а. </w:t>
      </w:r>
      <w:proofErr w:type="spellStart"/>
      <w:r>
        <w:t>резюме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списком</w:t>
      </w:r>
      <w:proofErr w:type="spellEnd"/>
      <w:r>
        <w:t xml:space="preserve"> </w:t>
      </w:r>
      <w:proofErr w:type="spellStart"/>
      <w:r>
        <w:t>опублікованих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>,</w:t>
      </w:r>
    </w:p>
    <w:p w14:paraId="2CC7A15D" w14:textId="77777777" w:rsidR="00E831F5" w:rsidRDefault="00E831F5" w:rsidP="00E831F5">
      <w:r>
        <w:t xml:space="preserve">б. </w:t>
      </w:r>
      <w:proofErr w:type="spellStart"/>
      <w:r>
        <w:t>супровідний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з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5000 </w:t>
      </w:r>
      <w:proofErr w:type="spellStart"/>
      <w:r>
        <w:t>символів</w:t>
      </w:r>
      <w:proofErr w:type="spellEnd"/>
      <w:r>
        <w:t xml:space="preserve"> з </w:t>
      </w:r>
      <w:proofErr w:type="spellStart"/>
      <w:r>
        <w:t>пробілами</w:t>
      </w:r>
      <w:proofErr w:type="spellEnd"/>
      <w:r>
        <w:t>),</w:t>
      </w:r>
    </w:p>
    <w:p w14:paraId="01862BF4" w14:textId="77777777" w:rsidR="00E831F5" w:rsidRDefault="00E831F5" w:rsidP="00E831F5">
      <w:r>
        <w:lastRenderedPageBreak/>
        <w:t xml:space="preserve">в. </w:t>
      </w:r>
      <w:proofErr w:type="spellStart"/>
      <w:r>
        <w:t>фрагмент</w:t>
      </w:r>
      <w:proofErr w:type="spellEnd"/>
      <w:r>
        <w:t xml:space="preserve"> </w:t>
      </w:r>
      <w:proofErr w:type="spellStart"/>
      <w:r>
        <w:t>опублікованого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(</w:t>
      </w:r>
      <w:proofErr w:type="spellStart"/>
      <w:r>
        <w:t>максимум</w:t>
      </w:r>
      <w:proofErr w:type="spellEnd"/>
      <w:r>
        <w:t xml:space="preserve"> 10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 А4,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з </w:t>
      </w:r>
      <w:proofErr w:type="spellStart"/>
      <w:r>
        <w:t>перекладом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польську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англійську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)</w:t>
      </w:r>
    </w:p>
    <w:p w14:paraId="1350E7D7" w14:textId="77777777" w:rsidR="00E831F5" w:rsidRDefault="00E831F5" w:rsidP="00E831F5">
      <w:r>
        <w:t xml:space="preserve">6. </w:t>
      </w:r>
      <w:proofErr w:type="spellStart"/>
      <w:r>
        <w:t>Подаючи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>/</w:t>
      </w:r>
      <w:proofErr w:type="spellStart"/>
      <w:r>
        <w:t>Заявниця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поданий</w:t>
      </w:r>
      <w:proofErr w:type="spellEnd"/>
      <w:r>
        <w:t xml:space="preserve"> </w:t>
      </w:r>
      <w:proofErr w:type="spellStart"/>
      <w:r>
        <w:t>ним</w:t>
      </w:r>
      <w:proofErr w:type="spellEnd"/>
      <w:r>
        <w:t>/</w:t>
      </w:r>
      <w:proofErr w:type="spellStart"/>
      <w:r>
        <w:t>нею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є </w:t>
      </w:r>
      <w:proofErr w:type="spellStart"/>
      <w:r>
        <w:t>результатом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/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порушують</w:t>
      </w:r>
      <w:proofErr w:type="spellEnd"/>
      <w:r>
        <w:t xml:space="preserve"> </w:t>
      </w:r>
      <w:proofErr w:type="spellStart"/>
      <w:r>
        <w:t>майнові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>/</w:t>
      </w:r>
      <w:proofErr w:type="spellStart"/>
      <w:r>
        <w:t>Заявниця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твердження</w:t>
      </w:r>
      <w:proofErr w:type="spellEnd"/>
      <w:r>
        <w:t xml:space="preserve"> з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, </w:t>
      </w:r>
      <w:proofErr w:type="spellStart"/>
      <w:r>
        <w:t>Заявнику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відмовлено</w:t>
      </w:r>
      <w:proofErr w:type="spellEnd"/>
      <w:r>
        <w:t xml:space="preserve"> в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Резиденції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він</w:t>
      </w:r>
      <w:proofErr w:type="spellEnd"/>
      <w:r>
        <w:t>/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>/-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понесені</w:t>
      </w:r>
      <w:proofErr w:type="spellEnd"/>
      <w:r>
        <w:t xml:space="preserve"> </w:t>
      </w:r>
      <w:proofErr w:type="spellStart"/>
      <w:r>
        <w:t>Організатором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заподіяні</w:t>
      </w:r>
      <w:proofErr w:type="spellEnd"/>
      <w:r>
        <w:t xml:space="preserve"> </w:t>
      </w:r>
      <w:proofErr w:type="spellStart"/>
      <w:r>
        <w:t>Організатором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14:paraId="21DADF6D" w14:textId="658A3D59" w:rsidR="00E831F5" w:rsidRDefault="00E831F5" w:rsidP="00E831F5">
      <w:r>
        <w:t xml:space="preserve">7. </w:t>
      </w:r>
      <w:proofErr w:type="spellStart"/>
      <w:r>
        <w:t>Заповнений</w:t>
      </w:r>
      <w:proofErr w:type="spellEnd"/>
      <w:r>
        <w:t xml:space="preserve"> </w:t>
      </w:r>
      <w:proofErr w:type="spellStart"/>
      <w:r>
        <w:t>формуляр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додатками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: </w:t>
      </w:r>
      <w:hyperlink r:id="rId5" w:history="1">
        <w:r w:rsidR="005C762F" w:rsidRPr="0095012A">
          <w:rPr>
            <w:rStyle w:val="Hipercze"/>
          </w:rPr>
          <w:t>rezydencje@sdk.pl</w:t>
        </w:r>
      </w:hyperlink>
      <w:r w:rsidR="005C762F">
        <w:t xml:space="preserve"> </w:t>
      </w:r>
    </w:p>
    <w:p w14:paraId="64BA200A" w14:textId="77777777" w:rsidR="00E831F5" w:rsidRDefault="00E831F5" w:rsidP="00E831F5">
      <w:r>
        <w:t xml:space="preserve">8.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набору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>/</w:t>
      </w:r>
      <w:proofErr w:type="spellStart"/>
      <w:r>
        <w:t>заявниця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максимум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>.</w:t>
      </w:r>
    </w:p>
    <w:p w14:paraId="536C141C" w14:textId="77777777" w:rsidR="00E831F5" w:rsidRDefault="00E831F5" w:rsidP="00E831F5">
      <w:r>
        <w:t xml:space="preserve">9.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формальним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викладеним</w:t>
      </w:r>
      <w:proofErr w:type="spellEnd"/>
      <w:r>
        <w:t xml:space="preserve"> у §3 </w:t>
      </w:r>
      <w:proofErr w:type="spellStart"/>
      <w:r>
        <w:t>та</w:t>
      </w:r>
      <w:proofErr w:type="spellEnd"/>
      <w:r>
        <w:t xml:space="preserve"> §4 </w:t>
      </w:r>
      <w:proofErr w:type="spellStart"/>
      <w:r>
        <w:t>та</w:t>
      </w:r>
      <w:proofErr w:type="spellEnd"/>
      <w:r>
        <w:t xml:space="preserve"> є </w:t>
      </w:r>
      <w:proofErr w:type="spellStart"/>
      <w:r>
        <w:t>неповними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відхилені</w:t>
      </w:r>
      <w:proofErr w:type="spellEnd"/>
      <w:r>
        <w:t>.</w:t>
      </w:r>
    </w:p>
    <w:p w14:paraId="744C4AB0" w14:textId="34B041FB" w:rsidR="00E831F5" w:rsidRDefault="00E831F5" w:rsidP="00E831F5">
      <w:r>
        <w:t xml:space="preserve">10.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рекрутації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надсилати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6" w:history="1">
        <w:r w:rsidR="005C762F" w:rsidRPr="0095012A">
          <w:rPr>
            <w:rStyle w:val="Hipercze"/>
          </w:rPr>
          <w:t>rezydencje@sdk.pl</w:t>
        </w:r>
      </w:hyperlink>
      <w:r w:rsidR="005C762F">
        <w:t xml:space="preserve"> </w:t>
      </w:r>
    </w:p>
    <w:p w14:paraId="2DDA3DF2" w14:textId="77777777" w:rsidR="00E831F5" w:rsidRDefault="00E831F5" w:rsidP="00E831F5">
      <w:r>
        <w:t xml:space="preserve">11.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недостатньої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залишає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оголосити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набору</w:t>
      </w:r>
      <w:proofErr w:type="spellEnd"/>
      <w:r>
        <w:t>.</w:t>
      </w:r>
    </w:p>
    <w:p w14:paraId="667EC522" w14:textId="43A507D7" w:rsidR="00E831F5" w:rsidRPr="005C762F" w:rsidRDefault="00E831F5" w:rsidP="005C762F">
      <w:pPr>
        <w:jc w:val="center"/>
        <w:rPr>
          <w:b/>
          <w:bCs/>
        </w:rPr>
      </w:pPr>
      <w:r w:rsidRPr="005C762F">
        <w:rPr>
          <w:b/>
          <w:bCs/>
        </w:rPr>
        <w:t>§5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Оцінювання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заявок</w:t>
      </w:r>
      <w:proofErr w:type="spellEnd"/>
    </w:p>
    <w:p w14:paraId="285D84D7" w14:textId="77777777" w:rsidR="00E831F5" w:rsidRDefault="00E831F5" w:rsidP="00E831F5">
      <w:r>
        <w:t xml:space="preserve">1.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оцінюватиме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: </w:t>
      </w:r>
      <w:proofErr w:type="spellStart"/>
      <w:r>
        <w:t>представника</w:t>
      </w:r>
      <w:proofErr w:type="spellEnd"/>
      <w:r>
        <w:t>/</w:t>
      </w:r>
      <w:proofErr w:type="spellStart"/>
      <w:r>
        <w:t>представниці</w:t>
      </w:r>
      <w:proofErr w:type="spellEnd"/>
      <w:r>
        <w:t xml:space="preserve"> </w:t>
      </w:r>
      <w:proofErr w:type="spellStart"/>
      <w:r>
        <w:t>Старомєйського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представника</w:t>
      </w:r>
      <w:proofErr w:type="spellEnd"/>
      <w:r>
        <w:t>/</w:t>
      </w:r>
      <w:proofErr w:type="spellStart"/>
      <w:r>
        <w:t>представниці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«Unia Literacka»,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/</w:t>
      </w:r>
      <w:proofErr w:type="spellStart"/>
      <w:r>
        <w:t>представниці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перекладачів</w:t>
      </w:r>
      <w:proofErr w:type="spellEnd"/>
      <w:r>
        <w:t xml:space="preserve"> </w:t>
      </w:r>
      <w:proofErr w:type="spellStart"/>
      <w:r>
        <w:t>літератури</w:t>
      </w:r>
      <w:proofErr w:type="spellEnd"/>
    </w:p>
    <w:p w14:paraId="26BDFDA1" w14:textId="77777777" w:rsidR="00E831F5" w:rsidRDefault="00E831F5" w:rsidP="00E831F5">
      <w:r>
        <w:t xml:space="preserve">2.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вивчить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оцінить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офіційним</w:t>
      </w:r>
      <w:proofErr w:type="spellEnd"/>
      <w:r>
        <w:t xml:space="preserve"> </w:t>
      </w:r>
      <w:proofErr w:type="spellStart"/>
      <w:r>
        <w:t>критеріям</w:t>
      </w:r>
      <w:proofErr w:type="spellEnd"/>
      <w:r>
        <w:t xml:space="preserve">, </w:t>
      </w:r>
      <w:proofErr w:type="spellStart"/>
      <w:r>
        <w:t>беручи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>:</w:t>
      </w:r>
    </w:p>
    <w:p w14:paraId="61B7D4F0" w14:textId="0C9C8F8C" w:rsidR="00E831F5" w:rsidRDefault="00E831F5" w:rsidP="00B31EE7">
      <w:pPr>
        <w:pStyle w:val="Akapitzlist"/>
        <w:numPr>
          <w:ilvl w:val="0"/>
          <w:numId w:val="8"/>
        </w:numPr>
      </w:pPr>
      <w:proofErr w:type="spellStart"/>
      <w:r>
        <w:t>мотивацію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>,</w:t>
      </w:r>
    </w:p>
    <w:p w14:paraId="6470F804" w14:textId="3D1C078E" w:rsidR="00E831F5" w:rsidRDefault="00E831F5" w:rsidP="00B31EE7">
      <w:pPr>
        <w:pStyle w:val="Akapitzlist"/>
        <w:numPr>
          <w:ilvl w:val="0"/>
          <w:numId w:val="8"/>
        </w:numPr>
      </w:pPr>
      <w:proofErr w:type="spellStart"/>
      <w:r>
        <w:t>предметний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літературного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перекладацького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,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Резидент</w:t>
      </w:r>
      <w:proofErr w:type="spellEnd"/>
      <w:r>
        <w:t>/</w:t>
      </w:r>
      <w:proofErr w:type="spellStart"/>
      <w:r>
        <w:t>Резидентка</w:t>
      </w:r>
      <w:proofErr w:type="spellEnd"/>
      <w:r>
        <w:t xml:space="preserve">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>;</w:t>
      </w:r>
    </w:p>
    <w:p w14:paraId="5CE7A2D1" w14:textId="6A5108A8" w:rsidR="00E831F5" w:rsidRDefault="00E831F5" w:rsidP="00B31EE7">
      <w:pPr>
        <w:pStyle w:val="Akapitzlist"/>
        <w:numPr>
          <w:ilvl w:val="0"/>
          <w:numId w:val="8"/>
        </w:numPr>
      </w:pPr>
      <w:proofErr w:type="spellStart"/>
      <w:r>
        <w:t>художню</w:t>
      </w:r>
      <w:proofErr w:type="spellEnd"/>
      <w:r>
        <w:t xml:space="preserve"> </w:t>
      </w:r>
      <w:proofErr w:type="spellStart"/>
      <w:r>
        <w:t>та</w:t>
      </w:r>
      <w:proofErr w:type="spellEnd"/>
      <w:r>
        <w:t>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>,</w:t>
      </w:r>
    </w:p>
    <w:p w14:paraId="3D5E254F" w14:textId="4F795CF2" w:rsidR="00E831F5" w:rsidRDefault="00E831F5" w:rsidP="00B31EE7">
      <w:pPr>
        <w:pStyle w:val="Akapitzlist"/>
        <w:numPr>
          <w:ilvl w:val="0"/>
          <w:numId w:val="8"/>
        </w:numPr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публікацій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фрагменту</w:t>
      </w:r>
      <w:proofErr w:type="spellEnd"/>
      <w:r>
        <w:t xml:space="preserve"> </w:t>
      </w:r>
      <w:proofErr w:type="spellStart"/>
      <w:r>
        <w:t>доданого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>.</w:t>
      </w:r>
    </w:p>
    <w:p w14:paraId="5FCA2B6D" w14:textId="77777777" w:rsidR="00E831F5" w:rsidRDefault="00E831F5" w:rsidP="00E831F5">
      <w:r>
        <w:t xml:space="preserve">3.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враховуватиме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рівності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різноманітності</w:t>
      </w:r>
      <w:proofErr w:type="spellEnd"/>
      <w:r>
        <w:t xml:space="preserve"> з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,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Резидентів</w:t>
      </w:r>
      <w:proofErr w:type="spellEnd"/>
      <w:r>
        <w:t>.</w:t>
      </w:r>
    </w:p>
    <w:p w14:paraId="69F0EBBB" w14:textId="77777777" w:rsidR="00E831F5" w:rsidRDefault="00E831F5" w:rsidP="00E831F5">
      <w:r>
        <w:t xml:space="preserve">4.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відбере</w:t>
      </w:r>
      <w:proofErr w:type="spellEnd"/>
      <w:r>
        <w:t xml:space="preserve"> </w:t>
      </w:r>
      <w:proofErr w:type="spellStart"/>
      <w:r>
        <w:t>Заявників</w:t>
      </w:r>
      <w:proofErr w:type="spellEnd"/>
      <w:r>
        <w:t>/</w:t>
      </w:r>
      <w:proofErr w:type="spellStart"/>
      <w:r>
        <w:t>Заявниць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резервного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запрошено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>/</w:t>
      </w:r>
      <w:proofErr w:type="spellStart"/>
      <w:r>
        <w:t>Заявниця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.</w:t>
      </w:r>
    </w:p>
    <w:p w14:paraId="5A905DCB" w14:textId="3E15B3BA" w:rsidR="00E831F5" w:rsidRDefault="00E831F5" w:rsidP="00E831F5">
      <w:r>
        <w:t xml:space="preserve">5. </w:t>
      </w:r>
      <w:r w:rsidR="00EF589A" w:rsidRPr="00EF589A">
        <w:t xml:space="preserve">5. </w:t>
      </w:r>
      <w:proofErr w:type="spellStart"/>
      <w:r w:rsidR="00EF589A" w:rsidRPr="00EF589A">
        <w:t>Результати</w:t>
      </w:r>
      <w:proofErr w:type="spellEnd"/>
      <w:r w:rsidR="00EF589A" w:rsidRPr="00EF589A">
        <w:t xml:space="preserve"> </w:t>
      </w:r>
      <w:proofErr w:type="spellStart"/>
      <w:r w:rsidR="00EF589A" w:rsidRPr="00EF589A">
        <w:t>першого</w:t>
      </w:r>
      <w:proofErr w:type="spellEnd"/>
      <w:r w:rsidR="00EF589A" w:rsidRPr="00EF589A">
        <w:t xml:space="preserve"> </w:t>
      </w:r>
      <w:proofErr w:type="spellStart"/>
      <w:r w:rsidR="00EF589A" w:rsidRPr="00EF589A">
        <w:t>набору</w:t>
      </w:r>
      <w:proofErr w:type="spellEnd"/>
      <w:r w:rsidR="00EF589A" w:rsidRPr="00EF589A">
        <w:t xml:space="preserve"> </w:t>
      </w:r>
      <w:proofErr w:type="spellStart"/>
      <w:r w:rsidR="00EF589A" w:rsidRPr="00EF589A">
        <w:t>будуть</w:t>
      </w:r>
      <w:proofErr w:type="spellEnd"/>
      <w:r w:rsidR="00EF589A" w:rsidRPr="00EF589A">
        <w:t xml:space="preserve"> </w:t>
      </w:r>
      <w:proofErr w:type="spellStart"/>
      <w:r w:rsidR="00EF589A" w:rsidRPr="00EF589A">
        <w:t>оголошені</w:t>
      </w:r>
      <w:proofErr w:type="spellEnd"/>
      <w:r w:rsidR="00EF589A" w:rsidRPr="00EF589A">
        <w:t xml:space="preserve"> 16 </w:t>
      </w:r>
      <w:proofErr w:type="spellStart"/>
      <w:r w:rsidR="00EF589A" w:rsidRPr="00EF589A">
        <w:t>грудня</w:t>
      </w:r>
      <w:proofErr w:type="spellEnd"/>
      <w:r w:rsidR="00EF589A" w:rsidRPr="00EF589A">
        <w:t xml:space="preserve"> 2022 </w:t>
      </w:r>
      <w:proofErr w:type="spellStart"/>
      <w:r w:rsidR="00EF589A" w:rsidRPr="00EF589A">
        <w:t>року</w:t>
      </w:r>
      <w:proofErr w:type="spellEnd"/>
      <w:r w:rsidR="00EF589A" w:rsidRPr="00EF589A">
        <w:t xml:space="preserve">, а </w:t>
      </w:r>
      <w:proofErr w:type="spellStart"/>
      <w:r w:rsidR="00EF589A" w:rsidRPr="00EF589A">
        <w:t>другого</w:t>
      </w:r>
      <w:proofErr w:type="spellEnd"/>
      <w:r w:rsidR="00EF589A" w:rsidRPr="00EF589A">
        <w:t xml:space="preserve"> </w:t>
      </w:r>
      <w:proofErr w:type="spellStart"/>
      <w:r w:rsidR="00EF589A" w:rsidRPr="00EF589A">
        <w:t>набору</w:t>
      </w:r>
      <w:proofErr w:type="spellEnd"/>
      <w:r w:rsidR="00EF589A" w:rsidRPr="00EF589A">
        <w:t xml:space="preserve"> – 9 </w:t>
      </w:r>
      <w:proofErr w:type="spellStart"/>
      <w:r w:rsidR="00EF589A" w:rsidRPr="00EF589A">
        <w:t>червня</w:t>
      </w:r>
      <w:proofErr w:type="spellEnd"/>
      <w:r w:rsidR="00EF589A" w:rsidRPr="00EF589A">
        <w:t xml:space="preserve"> 2023 </w:t>
      </w:r>
      <w:proofErr w:type="spellStart"/>
      <w:r w:rsidR="00EF589A" w:rsidRPr="00EF589A">
        <w:t>року</w:t>
      </w:r>
      <w:proofErr w:type="spellEnd"/>
      <w:r w:rsidR="00EF589A" w:rsidRPr="00EF589A">
        <w:t xml:space="preserve"> </w:t>
      </w:r>
      <w:proofErr w:type="spellStart"/>
      <w:r w:rsidR="00EF589A" w:rsidRPr="00EF589A">
        <w:t>на</w:t>
      </w:r>
      <w:proofErr w:type="spellEnd"/>
      <w:r w:rsidR="00EF589A" w:rsidRPr="00EF589A">
        <w:t xml:space="preserve"> </w:t>
      </w:r>
      <w:proofErr w:type="spellStart"/>
      <w:r w:rsidR="00EF589A" w:rsidRPr="00EF589A">
        <w:t>сайті</w:t>
      </w:r>
      <w:proofErr w:type="spellEnd"/>
      <w:r w:rsidR="00EF589A" w:rsidRPr="00EF589A">
        <w:t xml:space="preserve">: </w:t>
      </w:r>
      <w:hyperlink r:id="rId7" w:history="1">
        <w:r w:rsidR="00EF589A" w:rsidRPr="0095012A">
          <w:rPr>
            <w:rStyle w:val="Hipercze"/>
          </w:rPr>
          <w:t>www.sdk.pl</w:t>
        </w:r>
      </w:hyperlink>
      <w:r w:rsidR="00EF589A">
        <w:t xml:space="preserve"> </w:t>
      </w:r>
    </w:p>
    <w:p w14:paraId="6F6B0E0F" w14:textId="77777777" w:rsidR="00E831F5" w:rsidRDefault="00E831F5" w:rsidP="00E831F5">
      <w:r>
        <w:t xml:space="preserve">6.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є </w:t>
      </w:r>
      <w:proofErr w:type="spellStart"/>
      <w:r>
        <w:t>остаточним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оскаржене</w:t>
      </w:r>
      <w:proofErr w:type="spellEnd"/>
      <w:r>
        <w:t>.</w:t>
      </w:r>
    </w:p>
    <w:p w14:paraId="6D7F6BF4" w14:textId="77777777" w:rsidR="00B31EE7" w:rsidRDefault="00B31EE7" w:rsidP="00E831F5"/>
    <w:p w14:paraId="380E5DD7" w14:textId="77777777" w:rsidR="00B31EE7" w:rsidRDefault="00B31EE7" w:rsidP="00E831F5"/>
    <w:p w14:paraId="26A4D97D" w14:textId="0F18BD11" w:rsidR="00E831F5" w:rsidRPr="005C762F" w:rsidRDefault="00E831F5" w:rsidP="005C762F">
      <w:pPr>
        <w:jc w:val="center"/>
        <w:rPr>
          <w:b/>
          <w:bCs/>
        </w:rPr>
      </w:pPr>
      <w:r w:rsidRPr="005C762F">
        <w:rPr>
          <w:b/>
          <w:bCs/>
        </w:rPr>
        <w:lastRenderedPageBreak/>
        <w:t>§6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Правила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перебування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на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Резиденції</w:t>
      </w:r>
      <w:proofErr w:type="spellEnd"/>
      <w:r w:rsidRPr="005C762F">
        <w:rPr>
          <w:b/>
          <w:bCs/>
        </w:rPr>
        <w:t xml:space="preserve"> і </w:t>
      </w:r>
      <w:proofErr w:type="spellStart"/>
      <w:r w:rsidRPr="005C762F">
        <w:rPr>
          <w:b/>
          <w:bCs/>
        </w:rPr>
        <w:t>обов’язки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Резидентів</w:t>
      </w:r>
      <w:proofErr w:type="spellEnd"/>
    </w:p>
    <w:p w14:paraId="1D38630F" w14:textId="77777777" w:rsidR="00E831F5" w:rsidRDefault="00E831F5" w:rsidP="00E831F5">
      <w:r>
        <w:t xml:space="preserve">1.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»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тривати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 </w:t>
      </w:r>
      <w:proofErr w:type="spellStart"/>
      <w:r>
        <w:t>до</w:t>
      </w:r>
      <w:proofErr w:type="spellEnd"/>
      <w:r>
        <w:t xml:space="preserve"> 6 </w:t>
      </w:r>
      <w:proofErr w:type="spellStart"/>
      <w:r>
        <w:t>тижнів</w:t>
      </w:r>
      <w:proofErr w:type="spellEnd"/>
      <w:r>
        <w:t xml:space="preserve">. </w:t>
      </w:r>
      <w:proofErr w:type="spellStart"/>
      <w:r>
        <w:t>Точний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узгоджено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з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>/</w:t>
      </w:r>
      <w:proofErr w:type="spellStart"/>
      <w:r>
        <w:t>Заявницею</w:t>
      </w:r>
      <w:proofErr w:type="spellEnd"/>
      <w:r>
        <w:t xml:space="preserve">, </w:t>
      </w:r>
      <w:proofErr w:type="spellStart"/>
      <w:r>
        <w:t>відібраними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>.</w:t>
      </w:r>
    </w:p>
    <w:p w14:paraId="173CF757" w14:textId="59D19CB6" w:rsidR="00E831F5" w:rsidRDefault="00E831F5" w:rsidP="00E831F5">
      <w:r>
        <w:t xml:space="preserve">2. </w:t>
      </w:r>
      <w:proofErr w:type="spellStart"/>
      <w:r>
        <w:t>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приїжджають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Літературну</w:t>
      </w:r>
      <w:proofErr w:type="spellEnd"/>
      <w:r>
        <w:t xml:space="preserve"> </w:t>
      </w:r>
      <w:proofErr w:type="spellStart"/>
      <w:r>
        <w:t>резиденцію</w:t>
      </w:r>
      <w:proofErr w:type="spellEnd"/>
      <w:r>
        <w:t xml:space="preserve"> в 202</w:t>
      </w:r>
      <w:r w:rsidR="009C63D0">
        <w:t>3</w:t>
      </w:r>
      <w:r>
        <w:t xml:space="preserve"> </w:t>
      </w:r>
      <w:proofErr w:type="spellStart"/>
      <w:r>
        <w:t>році</w:t>
      </w:r>
      <w:proofErr w:type="spellEnd"/>
      <w:r>
        <w:t xml:space="preserve"> з-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кордону</w:t>
      </w:r>
      <w:proofErr w:type="spellEnd"/>
      <w:r>
        <w:t xml:space="preserve">,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урядових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Covid-19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прибувають</w:t>
      </w:r>
      <w:proofErr w:type="spellEnd"/>
      <w:r>
        <w:t xml:space="preserve"> з-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кордону</w:t>
      </w:r>
      <w:proofErr w:type="spellEnd"/>
      <w:r>
        <w:t>.</w:t>
      </w:r>
    </w:p>
    <w:p w14:paraId="18E9839F" w14:textId="77777777" w:rsidR="00E831F5" w:rsidRDefault="00E831F5" w:rsidP="00E831F5">
      <w:r>
        <w:t xml:space="preserve">3. </w:t>
      </w:r>
      <w:proofErr w:type="spellStart"/>
      <w:r>
        <w:t>Резиденти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придбати</w:t>
      </w:r>
      <w:proofErr w:type="spellEnd"/>
      <w:r>
        <w:t xml:space="preserve"> </w:t>
      </w:r>
      <w:proofErr w:type="spellStart"/>
      <w:r>
        <w:t>страховку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.</w:t>
      </w:r>
    </w:p>
    <w:p w14:paraId="516B3B62" w14:textId="77777777" w:rsidR="00E831F5" w:rsidRDefault="00E831F5" w:rsidP="00E831F5">
      <w:r>
        <w:t xml:space="preserve">4. В </w:t>
      </w:r>
      <w:proofErr w:type="spellStart"/>
      <w:r>
        <w:t>обґрунтованих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домовитись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, </w:t>
      </w:r>
      <w:proofErr w:type="spellStart"/>
      <w:r>
        <w:t>карантину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непередбачуваних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>.</w:t>
      </w:r>
    </w:p>
    <w:p w14:paraId="0E403ADC" w14:textId="77777777" w:rsidR="0058534F" w:rsidRDefault="00E831F5" w:rsidP="0058534F">
      <w:r>
        <w:t xml:space="preserve">5. </w:t>
      </w:r>
      <w:r w:rsidR="0058534F">
        <w:t xml:space="preserve">5. У </w:t>
      </w:r>
      <w:proofErr w:type="spellStart"/>
      <w:r w:rsidR="0058534F">
        <w:t>рамках</w:t>
      </w:r>
      <w:proofErr w:type="spellEnd"/>
      <w:r w:rsidR="0058534F">
        <w:t xml:space="preserve"> </w:t>
      </w:r>
      <w:proofErr w:type="spellStart"/>
      <w:r w:rsidR="0058534F">
        <w:t>наданої</w:t>
      </w:r>
      <w:proofErr w:type="spellEnd"/>
      <w:r w:rsidR="0058534F">
        <w:t xml:space="preserve"> </w:t>
      </w:r>
      <w:proofErr w:type="spellStart"/>
      <w:r w:rsidR="0058534F">
        <w:t>стипендії</w:t>
      </w:r>
      <w:proofErr w:type="spellEnd"/>
      <w:r w:rsidR="0058534F">
        <w:t xml:space="preserve"> </w:t>
      </w:r>
      <w:proofErr w:type="spellStart"/>
      <w:r w:rsidR="0058534F">
        <w:t>Резидент</w:t>
      </w:r>
      <w:proofErr w:type="spellEnd"/>
      <w:r w:rsidR="0058534F">
        <w:t xml:space="preserve"> </w:t>
      </w:r>
      <w:proofErr w:type="spellStart"/>
      <w:r w:rsidR="0058534F">
        <w:t>має</w:t>
      </w:r>
      <w:proofErr w:type="spellEnd"/>
      <w:r w:rsidR="0058534F">
        <w:t xml:space="preserve"> </w:t>
      </w:r>
      <w:proofErr w:type="spellStart"/>
      <w:r w:rsidR="0058534F">
        <w:t>право</w:t>
      </w:r>
      <w:proofErr w:type="spellEnd"/>
      <w:r w:rsidR="0058534F">
        <w:t xml:space="preserve"> </w:t>
      </w:r>
      <w:proofErr w:type="spellStart"/>
      <w:r w:rsidR="0058534F">
        <w:t>на</w:t>
      </w:r>
      <w:proofErr w:type="spellEnd"/>
      <w:r w:rsidR="0058534F">
        <w:t xml:space="preserve"> </w:t>
      </w:r>
      <w:proofErr w:type="spellStart"/>
      <w:r w:rsidR="0058534F">
        <w:t>наступні</w:t>
      </w:r>
      <w:proofErr w:type="spellEnd"/>
      <w:r w:rsidR="0058534F">
        <w:t xml:space="preserve"> </w:t>
      </w:r>
      <w:proofErr w:type="spellStart"/>
      <w:r w:rsidR="0058534F">
        <w:t>пільги</w:t>
      </w:r>
      <w:proofErr w:type="spellEnd"/>
      <w:r w:rsidR="0058534F">
        <w:t>:</w:t>
      </w:r>
    </w:p>
    <w:p w14:paraId="511EB741" w14:textId="0DFC5C90" w:rsidR="0058534F" w:rsidRDefault="0058534F" w:rsidP="009D3216">
      <w:pPr>
        <w:pStyle w:val="Akapitzlist"/>
        <w:numPr>
          <w:ilvl w:val="0"/>
          <w:numId w:val="3"/>
        </w:numPr>
      </w:pPr>
      <w:proofErr w:type="spellStart"/>
      <w:r>
        <w:t>готівка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120 </w:t>
      </w:r>
      <w:proofErr w:type="spellStart"/>
      <w:r>
        <w:t>злотих</w:t>
      </w:r>
      <w:proofErr w:type="spellEnd"/>
      <w:r>
        <w:t xml:space="preserve"> </w:t>
      </w:r>
      <w:proofErr w:type="spellStart"/>
      <w:r>
        <w:t>брутто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, </w:t>
      </w:r>
      <w:proofErr w:type="spellStart"/>
      <w:r>
        <w:t>помножена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резиденції</w:t>
      </w:r>
      <w:proofErr w:type="spellEnd"/>
      <w:r>
        <w:t>,</w:t>
      </w:r>
    </w:p>
    <w:p w14:paraId="22690E55" w14:textId="6B8EB7E8" w:rsidR="0058534F" w:rsidRDefault="0058534F" w:rsidP="009D3216">
      <w:pPr>
        <w:pStyle w:val="Akapitzlist"/>
        <w:numPr>
          <w:ilvl w:val="0"/>
          <w:numId w:val="3"/>
        </w:numPr>
      </w:pPr>
      <w:proofErr w:type="spellStart"/>
      <w:r>
        <w:t>проживання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>,</w:t>
      </w:r>
    </w:p>
    <w:p w14:paraId="1BEE84FB" w14:textId="25A14323" w:rsidR="0058534F" w:rsidRDefault="0058534F" w:rsidP="009D3216">
      <w:pPr>
        <w:pStyle w:val="Akapitzlist"/>
        <w:numPr>
          <w:ilvl w:val="0"/>
          <w:numId w:val="3"/>
        </w:numPr>
      </w:pPr>
      <w:proofErr w:type="spellStart"/>
      <w:r>
        <w:t>за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змістовної</w:t>
      </w:r>
      <w:proofErr w:type="spellEnd"/>
      <w:r>
        <w:t xml:space="preserve">,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промоційної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.</w:t>
      </w:r>
    </w:p>
    <w:p w14:paraId="75956A14" w14:textId="0E45843B" w:rsidR="00E831F5" w:rsidRDefault="00E831F5" w:rsidP="0058534F">
      <w:r>
        <w:t xml:space="preserve">6. </w:t>
      </w:r>
      <w:proofErr w:type="spellStart"/>
      <w:r>
        <w:t>Стипендія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використана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зацікавлень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талантів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>/</w:t>
      </w:r>
      <w:proofErr w:type="spellStart"/>
      <w:r>
        <w:t>Резидентки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літературного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>.</w:t>
      </w:r>
    </w:p>
    <w:p w14:paraId="0013884A" w14:textId="77777777" w:rsidR="00E831F5" w:rsidRDefault="00E831F5" w:rsidP="00E831F5">
      <w:r>
        <w:t xml:space="preserve">7.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покриваються</w:t>
      </w:r>
      <w:proofErr w:type="spellEnd"/>
      <w:r>
        <w:t xml:space="preserve"> </w:t>
      </w:r>
      <w:proofErr w:type="spellStart"/>
      <w:r>
        <w:t>Резидентом</w:t>
      </w:r>
      <w:proofErr w:type="spellEnd"/>
      <w:r>
        <w:t>/</w:t>
      </w:r>
      <w:proofErr w:type="spellStart"/>
      <w:r>
        <w:t>Резиденткою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>.</w:t>
      </w:r>
    </w:p>
    <w:p w14:paraId="08603EA7" w14:textId="77777777" w:rsidR="00E831F5" w:rsidRDefault="00E831F5" w:rsidP="00E831F5">
      <w:r>
        <w:t xml:space="preserve">8. </w:t>
      </w:r>
      <w:proofErr w:type="spellStart"/>
      <w:r>
        <w:t>Резиденти</w:t>
      </w:r>
      <w:proofErr w:type="spellEnd"/>
      <w:r>
        <w:t>/</w:t>
      </w:r>
      <w:proofErr w:type="spellStart"/>
      <w:r>
        <w:t>Резидентки</w:t>
      </w:r>
      <w:proofErr w:type="spellEnd"/>
      <w:r>
        <w:t xml:space="preserve"> </w:t>
      </w:r>
      <w:proofErr w:type="spellStart"/>
      <w:r>
        <w:t>залишають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супутні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промоції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>/</w:t>
      </w:r>
      <w:proofErr w:type="spellStart"/>
      <w:r>
        <w:t>Резидентки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саму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».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відбуватися</w:t>
      </w:r>
      <w:proofErr w:type="spellEnd"/>
      <w:r>
        <w:t xml:space="preserve"> у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авторської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, </w:t>
      </w:r>
      <w:proofErr w:type="spellStart"/>
      <w:r>
        <w:t>майстер-класів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жителями</w:t>
      </w:r>
      <w:proofErr w:type="spellEnd"/>
      <w:r>
        <w:t xml:space="preserve"> </w:t>
      </w:r>
      <w:proofErr w:type="spellStart"/>
      <w:r>
        <w:t>Варшави</w:t>
      </w:r>
      <w:proofErr w:type="spellEnd"/>
      <w:r>
        <w:t xml:space="preserve">;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узгоджені</w:t>
      </w:r>
      <w:proofErr w:type="spellEnd"/>
      <w:r>
        <w:t xml:space="preserve"> з </w:t>
      </w:r>
      <w:proofErr w:type="spellStart"/>
      <w:r>
        <w:t>Організатором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контракту</w:t>
      </w:r>
      <w:proofErr w:type="spellEnd"/>
      <w:r>
        <w:t xml:space="preserve"> у </w:t>
      </w:r>
      <w:proofErr w:type="spellStart"/>
      <w:r>
        <w:t>індивідуальному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14:paraId="6F502FE2" w14:textId="26F85015" w:rsidR="00E831F5" w:rsidRDefault="00E831F5" w:rsidP="00E831F5">
      <w:r>
        <w:t xml:space="preserve">9. </w:t>
      </w:r>
      <w:proofErr w:type="spellStart"/>
      <w:r>
        <w:t>Через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</w:t>
      </w:r>
      <w:proofErr w:type="spellStart"/>
      <w:r>
        <w:t>Резиденти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: </w:t>
      </w:r>
      <w:hyperlink r:id="rId8" w:history="1">
        <w:r w:rsidR="007B35D7" w:rsidRPr="0095012A">
          <w:rPr>
            <w:rStyle w:val="Hipercze"/>
          </w:rPr>
          <w:t>re</w:t>
        </w:r>
        <w:r w:rsidR="007B35D7" w:rsidRPr="0095012A">
          <w:rPr>
            <w:rStyle w:val="Hipercze"/>
          </w:rPr>
          <w:t>zydencje</w:t>
        </w:r>
        <w:r w:rsidR="007B35D7" w:rsidRPr="0095012A">
          <w:rPr>
            <w:rStyle w:val="Hipercze"/>
          </w:rPr>
          <w:t>@sdk.pl</w:t>
        </w:r>
      </w:hyperlink>
      <w:r w:rsidR="007B35D7">
        <w:t xml:space="preserve"> </w:t>
      </w:r>
    </w:p>
    <w:p w14:paraId="7249E6D4" w14:textId="77777777" w:rsidR="00E831F5" w:rsidRDefault="00E831F5" w:rsidP="00E831F5">
      <w:r>
        <w:t xml:space="preserve">10. </w:t>
      </w:r>
      <w:proofErr w:type="spellStart"/>
      <w:r>
        <w:t>Резидент</w:t>
      </w:r>
      <w:proofErr w:type="spellEnd"/>
      <w:r>
        <w:t>/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прикласти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, </w:t>
      </w:r>
      <w:proofErr w:type="spellStart"/>
      <w:r>
        <w:t>створених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,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формулювання</w:t>
      </w:r>
      <w:proofErr w:type="spellEnd"/>
      <w:r>
        <w:t>: «</w:t>
      </w:r>
      <w:proofErr w:type="spellStart"/>
      <w:r>
        <w:t>Робота</w:t>
      </w:r>
      <w:proofErr w:type="spellEnd"/>
      <w:r>
        <w:t xml:space="preserve"> </w:t>
      </w:r>
      <w:proofErr w:type="spellStart"/>
      <w:r>
        <w:t>створена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підтримці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</w:t>
      </w:r>
      <w:proofErr w:type="spellStart"/>
      <w:r>
        <w:t>Варшави</w:t>
      </w:r>
      <w:proofErr w:type="spellEnd"/>
      <w:r>
        <w:t>».</w:t>
      </w:r>
    </w:p>
    <w:p w14:paraId="18295937" w14:textId="77777777" w:rsidR="00E831F5" w:rsidRDefault="00E831F5" w:rsidP="00E831F5">
      <w:r>
        <w:t xml:space="preserve">11. </w:t>
      </w:r>
      <w:proofErr w:type="spellStart"/>
      <w:r>
        <w:t>Детальні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>/</w:t>
      </w:r>
      <w:proofErr w:type="spellStart"/>
      <w:r>
        <w:t>Резидентки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, </w:t>
      </w:r>
      <w:proofErr w:type="spellStart"/>
      <w:r>
        <w:t>укладеному</w:t>
      </w:r>
      <w:proofErr w:type="spellEnd"/>
      <w:r>
        <w:t xml:space="preserve"> з </w:t>
      </w:r>
      <w:proofErr w:type="spellStart"/>
      <w:r>
        <w:t>Організатором</w:t>
      </w:r>
      <w:proofErr w:type="spellEnd"/>
      <w:r>
        <w:t xml:space="preserve"> в </w:t>
      </w:r>
      <w:proofErr w:type="spellStart"/>
      <w:r>
        <w:t>індивідуальному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14:paraId="088F81FE" w14:textId="77777777" w:rsidR="0036441A" w:rsidRDefault="0036441A" w:rsidP="00E831F5"/>
    <w:p w14:paraId="758332F7" w14:textId="7BA45861" w:rsidR="00E831F5" w:rsidRPr="005C762F" w:rsidRDefault="00E831F5" w:rsidP="005C762F">
      <w:pPr>
        <w:jc w:val="center"/>
        <w:rPr>
          <w:b/>
          <w:bCs/>
        </w:rPr>
      </w:pPr>
      <w:r w:rsidRPr="005C762F">
        <w:rPr>
          <w:b/>
          <w:bCs/>
        </w:rPr>
        <w:t>§7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Опрацювання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персональних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даних</w:t>
      </w:r>
      <w:proofErr w:type="spellEnd"/>
    </w:p>
    <w:p w14:paraId="454715CE" w14:textId="77777777" w:rsidR="00E831F5" w:rsidRDefault="00E831F5" w:rsidP="00E831F5"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13 п.1 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і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Союзу</w:t>
      </w:r>
      <w:proofErr w:type="spellEnd"/>
      <w:r>
        <w:t xml:space="preserve"> 2016/679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опрацюванні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вільному</w:t>
      </w:r>
      <w:proofErr w:type="spellEnd"/>
      <w:r>
        <w:t xml:space="preserve"> </w:t>
      </w:r>
      <w:proofErr w:type="spellStart"/>
      <w:r>
        <w:t>обороті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Директиви</w:t>
      </w:r>
      <w:proofErr w:type="spellEnd"/>
      <w:r>
        <w:t xml:space="preserve"> 95/46/WE (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) – </w:t>
      </w:r>
      <w:proofErr w:type="spellStart"/>
      <w:r>
        <w:t>далі</w:t>
      </w:r>
      <w:proofErr w:type="spellEnd"/>
      <w:r>
        <w:t xml:space="preserve">: RODO, </w:t>
      </w:r>
      <w:proofErr w:type="spellStart"/>
      <w:r>
        <w:t>заявляємо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lastRenderedPageBreak/>
        <w:t>даних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є: </w:t>
      </w:r>
      <w:proofErr w:type="spellStart"/>
      <w:r>
        <w:t>Старомєйский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садибою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>: Staromiejski Dom Kultury z siedzibą w Warszawie przy ul. Rynek Starego Miasta 2, 00-272 Warszawa</w:t>
      </w:r>
    </w:p>
    <w:p w14:paraId="531C6537" w14:textId="77777777" w:rsidR="00E831F5" w:rsidRDefault="00E831F5" w:rsidP="00E831F5">
      <w:r>
        <w:t xml:space="preserve">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призначили</w:t>
      </w:r>
      <w:proofErr w:type="spellEnd"/>
      <w:r>
        <w:t xml:space="preserve"> </w:t>
      </w:r>
      <w:proofErr w:type="spellStart"/>
      <w:r>
        <w:t>інспектора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з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сконтактуватися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Інспектор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/ Inspektor Ochrony Danych Osobowych, Staromiejski Dom Kultury, Rynek Starego Miasta 2, 00 -272 Warszawa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через</w:t>
      </w:r>
      <w:proofErr w:type="spellEnd"/>
      <w:r>
        <w:t xml:space="preserve"> e-mail: iodo@sdk.pl</w:t>
      </w:r>
    </w:p>
    <w:p w14:paraId="0363BF9B" w14:textId="77777777" w:rsidR="00E831F5" w:rsidRDefault="00E831F5" w:rsidP="00E831F5">
      <w:r>
        <w:t xml:space="preserve">2)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підписанням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>/</w:t>
      </w:r>
      <w:proofErr w:type="spellStart"/>
      <w:r>
        <w:t>Заявницею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опрацьовані</w:t>
      </w:r>
      <w:proofErr w:type="spellEnd"/>
      <w:r>
        <w:t xml:space="preserve"> в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>:</w:t>
      </w:r>
    </w:p>
    <w:p w14:paraId="24BA61DF" w14:textId="77777777" w:rsidR="00E831F5" w:rsidRDefault="00E831F5" w:rsidP="00E831F5"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веденням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податками</w:t>
      </w:r>
      <w:proofErr w:type="spellEnd"/>
      <w:r>
        <w:t xml:space="preserve"> і </w:t>
      </w:r>
      <w:proofErr w:type="spellStart"/>
      <w:r>
        <w:t>страхуванням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розглядом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,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відповідями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актуальних</w:t>
      </w:r>
      <w:proofErr w:type="spellEnd"/>
      <w:r>
        <w:t xml:space="preserve"> </w:t>
      </w:r>
      <w:proofErr w:type="spellStart"/>
      <w:r>
        <w:t>проваджень</w:t>
      </w:r>
      <w:proofErr w:type="spellEnd"/>
      <w:r>
        <w:t>.</w:t>
      </w:r>
    </w:p>
    <w:p w14:paraId="1D496335" w14:textId="77777777" w:rsidR="00E831F5" w:rsidRDefault="00E831F5" w:rsidP="00E831F5">
      <w:r>
        <w:t xml:space="preserve">3)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>:</w:t>
      </w:r>
    </w:p>
    <w:p w14:paraId="236FAEC3" w14:textId="77777777" w:rsidR="00E831F5" w:rsidRDefault="00E831F5" w:rsidP="00E831F5"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запит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підписанням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(п. 1 (b) </w:t>
      </w:r>
      <w:proofErr w:type="spellStart"/>
      <w:r>
        <w:t>ст</w:t>
      </w:r>
      <w:proofErr w:type="spellEnd"/>
      <w:r>
        <w:t xml:space="preserve">. 6 RODO),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покладених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інспектора</w:t>
      </w:r>
      <w:proofErr w:type="spellEnd"/>
      <w:r>
        <w:t xml:space="preserve"> (п. 1 (c) </w:t>
      </w:r>
      <w:proofErr w:type="spellStart"/>
      <w:r>
        <w:t>ст</w:t>
      </w:r>
      <w:proofErr w:type="spellEnd"/>
      <w:r>
        <w:t xml:space="preserve">. 6 RODO),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випливають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 xml:space="preserve"> (п. 1 (f) </w:t>
      </w:r>
      <w:proofErr w:type="spellStart"/>
      <w:r>
        <w:t>ст</w:t>
      </w:r>
      <w:proofErr w:type="spellEnd"/>
      <w:r>
        <w:t>. 6 RODO).</w:t>
      </w:r>
    </w:p>
    <w:p w14:paraId="0E9045C3" w14:textId="77777777" w:rsidR="00E831F5" w:rsidRDefault="00E831F5" w:rsidP="00E831F5">
      <w:r>
        <w:t xml:space="preserve">4)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добровільним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і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>.</w:t>
      </w:r>
    </w:p>
    <w:p w14:paraId="4FD0F1ED" w14:textId="77777777" w:rsidR="00E831F5" w:rsidRDefault="00E831F5" w:rsidP="00E831F5">
      <w:r>
        <w:t xml:space="preserve">5)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>:</w:t>
      </w:r>
    </w:p>
    <w:p w14:paraId="1DDDF1C2" w14:textId="77777777" w:rsidR="00E831F5" w:rsidRDefault="00E831F5" w:rsidP="00E831F5">
      <w:proofErr w:type="spellStart"/>
      <w:r>
        <w:t>організаціям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опрацьовують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</w:t>
      </w:r>
      <w:proofErr w:type="spellStart"/>
      <w:r>
        <w:t>Організатор</w:t>
      </w:r>
      <w:proofErr w:type="spellEnd"/>
      <w:r>
        <w:t xml:space="preserve">,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інституціям</w:t>
      </w:r>
      <w:proofErr w:type="spellEnd"/>
      <w:r>
        <w:t xml:space="preserve">, </w:t>
      </w:r>
      <w:proofErr w:type="spellStart"/>
      <w:r>
        <w:t>уповноваженим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–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судам</w:t>
      </w:r>
      <w:proofErr w:type="spellEnd"/>
      <w:r>
        <w:t xml:space="preserve">, </w:t>
      </w:r>
      <w:proofErr w:type="spellStart"/>
      <w:r>
        <w:t>правоохоронним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місцевим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і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інституціям</w:t>
      </w:r>
      <w:proofErr w:type="spellEnd"/>
      <w:r>
        <w:t xml:space="preserve">,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правового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>.</w:t>
      </w:r>
    </w:p>
    <w:p w14:paraId="66905F17" w14:textId="77777777" w:rsidR="00E831F5" w:rsidRDefault="00E831F5" w:rsidP="00E831F5">
      <w:r>
        <w:t xml:space="preserve">6)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 </w:t>
      </w:r>
      <w:proofErr w:type="spellStart"/>
      <w:r>
        <w:t>представникам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держав</w:t>
      </w:r>
      <w:proofErr w:type="spellEnd"/>
      <w:r>
        <w:t>.</w:t>
      </w:r>
    </w:p>
    <w:p w14:paraId="4B9CD75C" w14:textId="77777777" w:rsidR="00E831F5" w:rsidRDefault="00E831F5" w:rsidP="00E831F5">
      <w:r>
        <w:t xml:space="preserve">7)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опрацьовуються</w:t>
      </w:r>
      <w:proofErr w:type="spellEnd"/>
      <w:r>
        <w:t xml:space="preserve">. </w:t>
      </w:r>
      <w:proofErr w:type="spellStart"/>
      <w:r>
        <w:t>Строк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зберігатися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>:</w:t>
      </w:r>
    </w:p>
    <w:p w14:paraId="5AFED4BD" w14:textId="77777777" w:rsidR="00E831F5" w:rsidRDefault="00E831F5" w:rsidP="00E831F5">
      <w:proofErr w:type="spellStart"/>
      <w:r>
        <w:t>строк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зобов’язувати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первного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>.</w:t>
      </w:r>
    </w:p>
    <w:p w14:paraId="7D343B36" w14:textId="77777777" w:rsidR="00E831F5" w:rsidRDefault="00E831F5" w:rsidP="00E831F5">
      <w:r>
        <w:t xml:space="preserve">8)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повідомляємо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>/</w:t>
      </w:r>
      <w:proofErr w:type="spellStart"/>
      <w:r>
        <w:t>Заявниця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57D07DAD" w14:textId="77777777" w:rsidR="00E831F5" w:rsidRDefault="00E831F5" w:rsidP="00E831F5">
      <w:r>
        <w:t xml:space="preserve">•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,</w:t>
      </w:r>
    </w:p>
    <w:p w14:paraId="747247D0" w14:textId="77777777" w:rsidR="00E831F5" w:rsidRDefault="00E831F5" w:rsidP="00E831F5">
      <w:r>
        <w:t xml:space="preserve">• </w:t>
      </w:r>
      <w:proofErr w:type="spellStart"/>
      <w:r>
        <w:t>запит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невірні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</w:t>
      </w:r>
      <w:proofErr w:type="spellStart"/>
      <w:r>
        <w:t>неповних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,</w:t>
      </w:r>
    </w:p>
    <w:p w14:paraId="5F39DAF7" w14:textId="77777777" w:rsidR="00E831F5" w:rsidRDefault="00E831F5" w:rsidP="00E831F5">
      <w:r>
        <w:t xml:space="preserve">• </w:t>
      </w:r>
      <w:proofErr w:type="spellStart"/>
      <w:r>
        <w:t>запит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, </w:t>
      </w:r>
      <w:proofErr w:type="spellStart"/>
      <w:r>
        <w:t>коля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>,</w:t>
      </w:r>
    </w:p>
    <w:p w14:paraId="49921EDB" w14:textId="77777777" w:rsidR="00E831F5" w:rsidRDefault="00E831F5" w:rsidP="00E831F5">
      <w:r>
        <w:t xml:space="preserve">• </w:t>
      </w:r>
      <w:proofErr w:type="spellStart"/>
      <w:r>
        <w:t>запит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,</w:t>
      </w:r>
    </w:p>
    <w:p w14:paraId="05B68B55" w14:textId="77777777" w:rsidR="00E831F5" w:rsidRDefault="00E831F5" w:rsidP="00E831F5">
      <w:r>
        <w:lastRenderedPageBreak/>
        <w:t xml:space="preserve">• </w:t>
      </w:r>
      <w:proofErr w:type="spellStart"/>
      <w:r>
        <w:t>непогодження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у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Організатор</w:t>
      </w:r>
      <w:proofErr w:type="spellEnd"/>
      <w:r>
        <w:t xml:space="preserve">. </w:t>
      </w:r>
      <w:proofErr w:type="spellStart"/>
      <w:r>
        <w:t>Опрацьовує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маркетингових</w:t>
      </w:r>
      <w:proofErr w:type="spellEnd"/>
      <w:r>
        <w:t xml:space="preserve"> </w:t>
      </w:r>
      <w:proofErr w:type="spellStart"/>
      <w:r>
        <w:t>цілях</w:t>
      </w:r>
      <w:proofErr w:type="spellEnd"/>
    </w:p>
    <w:p w14:paraId="470BF234" w14:textId="77777777" w:rsidR="00E831F5" w:rsidRDefault="00E831F5" w:rsidP="00E831F5">
      <w:r>
        <w:t xml:space="preserve">•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в </w:t>
      </w:r>
      <w:proofErr w:type="spellStart"/>
      <w:r>
        <w:t>надзорчий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відповідальний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президенту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305782D1" w14:textId="77777777" w:rsidR="00E831F5" w:rsidRDefault="00E831F5" w:rsidP="00E831F5">
      <w:r>
        <w:t xml:space="preserve">9) У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опрацьовуються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, </w:t>
      </w:r>
      <w:proofErr w:type="spellStart"/>
      <w:r>
        <w:t>Заявник</w:t>
      </w:r>
      <w:proofErr w:type="spellEnd"/>
      <w:r>
        <w:t>/</w:t>
      </w:r>
      <w:proofErr w:type="spellStart"/>
      <w:r>
        <w:t>Заявниця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відкликати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будь-коли</w:t>
      </w:r>
      <w:proofErr w:type="spellEnd"/>
      <w:r>
        <w:t xml:space="preserve">.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законність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, щ </w:t>
      </w:r>
      <w:proofErr w:type="spellStart"/>
      <w:r>
        <w:t>обуло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.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відкликана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>/</w:t>
      </w:r>
      <w:proofErr w:type="spellStart"/>
      <w:r>
        <w:t>Заявницею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кореспонденції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>.</w:t>
      </w:r>
    </w:p>
    <w:p w14:paraId="2842622C" w14:textId="77777777" w:rsidR="00E831F5" w:rsidRDefault="00E831F5" w:rsidP="00E831F5">
      <w:r>
        <w:t xml:space="preserve">10)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використовуємо</w:t>
      </w:r>
      <w:proofErr w:type="spellEnd"/>
      <w:r>
        <w:t xml:space="preserve"> </w:t>
      </w:r>
      <w:proofErr w:type="spellStart"/>
      <w:r>
        <w:t>автоматизованих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14:paraId="6CF4B442" w14:textId="77777777" w:rsidR="0036441A" w:rsidRDefault="0036441A" w:rsidP="00E831F5"/>
    <w:p w14:paraId="0B204D04" w14:textId="1301EC32" w:rsidR="00E831F5" w:rsidRPr="005C762F" w:rsidRDefault="00E831F5" w:rsidP="005C762F">
      <w:pPr>
        <w:jc w:val="center"/>
        <w:rPr>
          <w:b/>
          <w:bCs/>
        </w:rPr>
      </w:pPr>
      <w:r w:rsidRPr="005C762F">
        <w:rPr>
          <w:b/>
          <w:bCs/>
        </w:rPr>
        <w:t>§8</w:t>
      </w:r>
      <w:r w:rsidR="0036441A">
        <w:rPr>
          <w:b/>
          <w:bCs/>
        </w:rPr>
        <w:br/>
      </w:r>
      <w:proofErr w:type="spellStart"/>
      <w:r w:rsidRPr="005C762F">
        <w:rPr>
          <w:b/>
          <w:bCs/>
        </w:rPr>
        <w:t>Кінцеві</w:t>
      </w:r>
      <w:proofErr w:type="spellEnd"/>
      <w:r w:rsidRPr="005C762F">
        <w:rPr>
          <w:b/>
          <w:bCs/>
        </w:rPr>
        <w:t xml:space="preserve"> </w:t>
      </w:r>
      <w:proofErr w:type="spellStart"/>
      <w:r w:rsidRPr="005C762F">
        <w:rPr>
          <w:b/>
          <w:bCs/>
        </w:rPr>
        <w:t>положення</w:t>
      </w:r>
      <w:proofErr w:type="spellEnd"/>
    </w:p>
    <w:p w14:paraId="71374EB1" w14:textId="77777777" w:rsidR="00E831F5" w:rsidRDefault="00E831F5" w:rsidP="00E831F5">
      <w:r>
        <w:t xml:space="preserve">1.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залишає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суперечок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>.</w:t>
      </w:r>
    </w:p>
    <w:p w14:paraId="71D2DE00" w14:textId="77777777" w:rsidR="00E831F5" w:rsidRDefault="00E831F5" w:rsidP="00E831F5">
      <w:r>
        <w:t xml:space="preserve">2.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залишає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форс-мажорних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. </w:t>
      </w:r>
      <w:proofErr w:type="spellStart"/>
      <w:r>
        <w:t>Змінені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набувають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sdk.pl. </w:t>
      </w:r>
      <w:proofErr w:type="spellStart"/>
      <w:r>
        <w:t>Одночасно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</w:t>
      </w:r>
      <w:proofErr w:type="spellStart"/>
      <w:r>
        <w:t>Заявникам</w:t>
      </w:r>
      <w:proofErr w:type="spellEnd"/>
      <w:r>
        <w:t xml:space="preserve">/ </w:t>
      </w:r>
      <w:proofErr w:type="spellStart"/>
      <w:r>
        <w:t>Заявницям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подали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»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Положення</w:t>
      </w:r>
      <w:proofErr w:type="spellEnd"/>
      <w:r>
        <w:t>.</w:t>
      </w:r>
    </w:p>
    <w:p w14:paraId="419B9006" w14:textId="77777777" w:rsidR="00E831F5" w:rsidRDefault="00E831F5" w:rsidP="00E831F5">
      <w:r>
        <w:t xml:space="preserve">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форс-мажорних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залишає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резиденцій</w:t>
      </w:r>
      <w:proofErr w:type="spellEnd"/>
      <w:r>
        <w:t>.</w:t>
      </w:r>
    </w:p>
    <w:p w14:paraId="07F110EC" w14:textId="77777777" w:rsidR="00E831F5" w:rsidRDefault="00E831F5" w:rsidP="00E831F5">
      <w:r>
        <w:t xml:space="preserve">4.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>/</w:t>
      </w:r>
      <w:proofErr w:type="spellStart"/>
      <w:r>
        <w:t>Заявницею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Резиденції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>.</w:t>
      </w:r>
    </w:p>
    <w:p w14:paraId="4622DFF0" w14:textId="77777777" w:rsidR="00E831F5" w:rsidRDefault="00E831F5" w:rsidP="00E831F5">
      <w:r>
        <w:t xml:space="preserve">5.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кореспонденції</w:t>
      </w:r>
      <w:proofErr w:type="spellEnd"/>
      <w:r>
        <w:t xml:space="preserve"> </w:t>
      </w:r>
      <w:proofErr w:type="spellStart"/>
      <w:r>
        <w:t>Заявники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страхом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недоставлення</w:t>
      </w:r>
      <w:proofErr w:type="spellEnd"/>
      <w:r>
        <w:t xml:space="preserve"> </w:t>
      </w:r>
      <w:proofErr w:type="spellStart"/>
      <w:r>
        <w:t>Заявнику</w:t>
      </w:r>
      <w:proofErr w:type="spellEnd"/>
      <w:r>
        <w:t xml:space="preserve">/ 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кореспонденції</w:t>
      </w:r>
      <w:proofErr w:type="spellEnd"/>
      <w:r>
        <w:t xml:space="preserve">, </w:t>
      </w:r>
      <w:proofErr w:type="spellStart"/>
      <w:r>
        <w:t>пов’язаної</w:t>
      </w:r>
      <w:proofErr w:type="spellEnd"/>
      <w:r>
        <w:t xml:space="preserve"> з </w:t>
      </w:r>
      <w:proofErr w:type="spellStart"/>
      <w:r>
        <w:t>реалізацією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>.</w:t>
      </w:r>
    </w:p>
    <w:p w14:paraId="42F5C87D" w14:textId="77777777" w:rsidR="00E831F5" w:rsidRDefault="00E831F5" w:rsidP="00E831F5">
      <w:r>
        <w:t xml:space="preserve">2. У </w:t>
      </w:r>
      <w:proofErr w:type="spellStart"/>
      <w:r>
        <w:t>питаннях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,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засади</w:t>
      </w:r>
      <w:proofErr w:type="spellEnd"/>
      <w:r>
        <w:t xml:space="preserve"> </w:t>
      </w:r>
      <w:proofErr w:type="spellStart"/>
      <w:r>
        <w:t>польського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Цивільний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авторське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суміжні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14:paraId="6A193621" w14:textId="77777777" w:rsidR="00E831F5" w:rsidRDefault="00E831F5" w:rsidP="00E831F5">
      <w:r>
        <w:t xml:space="preserve">3.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набирають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>.</w:t>
      </w:r>
    </w:p>
    <w:p w14:paraId="643E7E35" w14:textId="52B67E6D" w:rsidR="00E831F5" w:rsidRDefault="00E831F5" w:rsidP="00E831F5">
      <w:r>
        <w:t xml:space="preserve">4.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надсилати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: </w:t>
      </w:r>
      <w:hyperlink r:id="rId9" w:history="1">
        <w:r w:rsidR="0036441A" w:rsidRPr="0095012A">
          <w:rPr>
            <w:rStyle w:val="Hipercze"/>
          </w:rPr>
          <w:t>rezydencje@sdk.pl</w:t>
        </w:r>
      </w:hyperlink>
      <w:r w:rsidR="0036441A">
        <w:t xml:space="preserve"> </w:t>
      </w:r>
    </w:p>
    <w:p w14:paraId="4C7C9883" w14:textId="77777777" w:rsidR="00E831F5" w:rsidRDefault="00E831F5" w:rsidP="00E831F5">
      <w:r>
        <w:t xml:space="preserve">5.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складено</w:t>
      </w:r>
      <w:proofErr w:type="spellEnd"/>
      <w:r>
        <w:t xml:space="preserve"> </w:t>
      </w:r>
      <w:proofErr w:type="spellStart"/>
      <w:r>
        <w:t>польською</w:t>
      </w:r>
      <w:proofErr w:type="spellEnd"/>
      <w:r>
        <w:t xml:space="preserve">, </w:t>
      </w:r>
      <w:proofErr w:type="spellStart"/>
      <w:r>
        <w:t>білоруською</w:t>
      </w:r>
      <w:proofErr w:type="spellEnd"/>
      <w:r>
        <w:t xml:space="preserve">,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російською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розбіжностей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мовними</w:t>
      </w:r>
      <w:proofErr w:type="spellEnd"/>
      <w:r>
        <w:t xml:space="preserve"> </w:t>
      </w:r>
      <w:proofErr w:type="spellStart"/>
      <w:r>
        <w:t>версіями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польська</w:t>
      </w:r>
      <w:proofErr w:type="spellEnd"/>
      <w:r>
        <w:t xml:space="preserve"> </w:t>
      </w:r>
      <w:proofErr w:type="spellStart"/>
      <w:r>
        <w:t>версія</w:t>
      </w:r>
      <w:proofErr w:type="spellEnd"/>
      <w:r>
        <w:t>.</w:t>
      </w:r>
    </w:p>
    <w:p w14:paraId="1A8EACDE" w14:textId="77777777" w:rsidR="005C762F" w:rsidRDefault="005C762F" w:rsidP="00E831F5"/>
    <w:p w14:paraId="62F3AA96" w14:textId="77777777" w:rsidR="00E831F5" w:rsidRDefault="00E831F5" w:rsidP="00E831F5">
      <w:proofErr w:type="spellStart"/>
      <w:r>
        <w:t>Додатки</w:t>
      </w:r>
      <w:proofErr w:type="spellEnd"/>
      <w:r>
        <w:t>:</w:t>
      </w:r>
    </w:p>
    <w:p w14:paraId="38E423E5" w14:textId="77777777" w:rsidR="00E831F5" w:rsidRDefault="00E831F5" w:rsidP="00E831F5">
      <w:r>
        <w:t xml:space="preserve">1.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з </w:t>
      </w:r>
      <w:proofErr w:type="spellStart"/>
      <w:r>
        <w:t>Резидентом</w:t>
      </w:r>
      <w:proofErr w:type="spellEnd"/>
      <w:r>
        <w:t>/</w:t>
      </w:r>
      <w:proofErr w:type="spellStart"/>
      <w:r>
        <w:t>Резиденткою</w:t>
      </w:r>
      <w:proofErr w:type="spellEnd"/>
      <w:r>
        <w:t>.</w:t>
      </w:r>
    </w:p>
    <w:p w14:paraId="35BE3E66" w14:textId="2341D525" w:rsidR="006B0802" w:rsidRDefault="00E831F5" w:rsidP="00E831F5">
      <w:r>
        <w:t xml:space="preserve">2.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формуляру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>.</w:t>
      </w:r>
    </w:p>
    <w:sectPr w:rsidR="006B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EEE"/>
    <w:multiLevelType w:val="hybridMultilevel"/>
    <w:tmpl w:val="DDE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088"/>
    <w:multiLevelType w:val="hybridMultilevel"/>
    <w:tmpl w:val="BD8E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1C89"/>
    <w:multiLevelType w:val="hybridMultilevel"/>
    <w:tmpl w:val="0C322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11A1"/>
    <w:multiLevelType w:val="hybridMultilevel"/>
    <w:tmpl w:val="FF2E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691"/>
    <w:multiLevelType w:val="hybridMultilevel"/>
    <w:tmpl w:val="3AC2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E10"/>
    <w:multiLevelType w:val="hybridMultilevel"/>
    <w:tmpl w:val="D4C66F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23E4A"/>
    <w:multiLevelType w:val="hybridMultilevel"/>
    <w:tmpl w:val="C766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43AA"/>
    <w:multiLevelType w:val="hybridMultilevel"/>
    <w:tmpl w:val="04D6C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2635A"/>
    <w:multiLevelType w:val="hybridMultilevel"/>
    <w:tmpl w:val="6212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72747">
    <w:abstractNumId w:val="3"/>
  </w:num>
  <w:num w:numId="2" w16cid:durableId="120272294">
    <w:abstractNumId w:val="1"/>
  </w:num>
  <w:num w:numId="3" w16cid:durableId="1212767118">
    <w:abstractNumId w:val="8"/>
  </w:num>
  <w:num w:numId="4" w16cid:durableId="271596213">
    <w:abstractNumId w:val="6"/>
  </w:num>
  <w:num w:numId="5" w16cid:durableId="370031251">
    <w:abstractNumId w:val="5"/>
  </w:num>
  <w:num w:numId="6" w16cid:durableId="60910929">
    <w:abstractNumId w:val="0"/>
  </w:num>
  <w:num w:numId="7" w16cid:durableId="1933126728">
    <w:abstractNumId w:val="7"/>
  </w:num>
  <w:num w:numId="8" w16cid:durableId="770590826">
    <w:abstractNumId w:val="4"/>
  </w:num>
  <w:num w:numId="9" w16cid:durableId="754785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02"/>
    <w:rsid w:val="0010326D"/>
    <w:rsid w:val="001D28F9"/>
    <w:rsid w:val="0036441A"/>
    <w:rsid w:val="004726DC"/>
    <w:rsid w:val="004E4F61"/>
    <w:rsid w:val="0058534F"/>
    <w:rsid w:val="005C762F"/>
    <w:rsid w:val="006B0802"/>
    <w:rsid w:val="006E1FAC"/>
    <w:rsid w:val="00722E6A"/>
    <w:rsid w:val="007B35D7"/>
    <w:rsid w:val="009C63D0"/>
    <w:rsid w:val="009D3216"/>
    <w:rsid w:val="00A17846"/>
    <w:rsid w:val="00A864A6"/>
    <w:rsid w:val="00AE72C1"/>
    <w:rsid w:val="00B31EE7"/>
    <w:rsid w:val="00BB0A51"/>
    <w:rsid w:val="00D317B7"/>
    <w:rsid w:val="00E831F5"/>
    <w:rsid w:val="00E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B5B3"/>
  <w15:chartTrackingRefBased/>
  <w15:docId w15:val="{51AA3579-B73B-4700-9866-378B4B10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6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6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ydencje@sd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ydencje@sd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zydencje@sd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ydencje@s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2021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Andruczyk</dc:creator>
  <cp:keywords/>
  <dc:description/>
  <cp:lastModifiedBy>Paulina Andruczyk</cp:lastModifiedBy>
  <cp:revision>21</cp:revision>
  <dcterms:created xsi:type="dcterms:W3CDTF">2022-10-28T10:28:00Z</dcterms:created>
  <dcterms:modified xsi:type="dcterms:W3CDTF">2022-10-28T11:11:00Z</dcterms:modified>
</cp:coreProperties>
</file>