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48AE" w14:textId="7A1AEDB9" w:rsidR="00714418" w:rsidRDefault="00714418" w:rsidP="00714418">
      <w:pPr>
        <w:jc w:val="center"/>
        <w:rPr>
          <w:b/>
          <w:bCs/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REGULAMIN MODUŁU </w:t>
      </w:r>
      <w:r w:rsidR="00F1121B">
        <w:rPr>
          <w:b/>
          <w:bCs/>
          <w:sz w:val="22"/>
          <w:szCs w:val="22"/>
        </w:rPr>
        <w:t xml:space="preserve">- SUPERWIZJE GRUPOWE </w:t>
      </w:r>
      <w:r w:rsidRPr="00F1121B">
        <w:rPr>
          <w:b/>
          <w:bCs/>
          <w:sz w:val="22"/>
          <w:szCs w:val="22"/>
        </w:rPr>
        <w:t>PROGRAMU WZMACNIANIA PRACOWNICZEK I PRACOWNIKÓW WARSZAWSKICH DOMÓW KULTURY</w:t>
      </w:r>
    </w:p>
    <w:p w14:paraId="73F69D8D" w14:textId="77777777" w:rsidR="00DF1E6B" w:rsidRPr="00F1121B" w:rsidRDefault="00DF1E6B" w:rsidP="00714418">
      <w:pPr>
        <w:jc w:val="center"/>
        <w:rPr>
          <w:sz w:val="22"/>
          <w:szCs w:val="22"/>
        </w:rPr>
      </w:pPr>
    </w:p>
    <w:p w14:paraId="2AEC2888" w14:textId="77777777" w:rsidR="00714418" w:rsidRPr="00F1121B" w:rsidRDefault="00714418" w:rsidP="00714418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Wyjaśnienie stosowanych terminów</w:t>
      </w:r>
    </w:p>
    <w:p w14:paraId="40DBC3D8" w14:textId="77777777" w:rsidR="00714418" w:rsidRPr="00F1121B" w:rsidRDefault="00714418" w:rsidP="00B5047D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Organizator: </w:t>
      </w:r>
      <w:r w:rsidRPr="00F1121B">
        <w:rPr>
          <w:sz w:val="22"/>
          <w:szCs w:val="22"/>
        </w:rPr>
        <w:t xml:space="preserve">Staromiejski Dom Kultury w Warszawie </w:t>
      </w:r>
    </w:p>
    <w:p w14:paraId="49F51886" w14:textId="77777777" w:rsidR="00714418" w:rsidRPr="00F1121B" w:rsidRDefault="00714418" w:rsidP="00B5047D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Komisja: </w:t>
      </w:r>
      <w:r w:rsidRPr="00F1121B">
        <w:rPr>
          <w:sz w:val="22"/>
          <w:szCs w:val="22"/>
        </w:rPr>
        <w:t xml:space="preserve">przedstawiciele/przedstawicielki Staromiejskiego Domu Kultury </w:t>
      </w:r>
    </w:p>
    <w:p w14:paraId="5ABAAB76" w14:textId="02BF9F06" w:rsidR="00714418" w:rsidRPr="00F1121B" w:rsidRDefault="00714418" w:rsidP="00B5047D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Uczestnik/Uczestniczka</w:t>
      </w:r>
      <w:r w:rsidRPr="00F1121B">
        <w:rPr>
          <w:sz w:val="22"/>
          <w:szCs w:val="22"/>
        </w:rPr>
        <w:t>: osoba zgłaszająca chęć udziału w Superwizjach grupowych</w:t>
      </w:r>
    </w:p>
    <w:p w14:paraId="48CB2B28" w14:textId="11EB37CA" w:rsidR="00DF1E6B" w:rsidRPr="00F1121B" w:rsidRDefault="00714418" w:rsidP="00B5047D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Miejsce odbywania </w:t>
      </w:r>
      <w:r w:rsidR="00D60BD8" w:rsidRPr="00F1121B">
        <w:rPr>
          <w:b/>
          <w:bCs/>
          <w:sz w:val="22"/>
          <w:szCs w:val="22"/>
        </w:rPr>
        <w:t>Superwizji grupowych</w:t>
      </w:r>
      <w:r w:rsidRPr="00F1121B">
        <w:rPr>
          <w:sz w:val="22"/>
          <w:szCs w:val="22"/>
        </w:rPr>
        <w:t xml:space="preserve">: m.st. Warszawa </w:t>
      </w:r>
      <w:r w:rsidR="008307C5">
        <w:rPr>
          <w:sz w:val="22"/>
          <w:szCs w:val="22"/>
        </w:rPr>
        <w:br/>
      </w:r>
    </w:p>
    <w:p w14:paraId="43361195" w14:textId="0CEC5AC1" w:rsidR="00714418" w:rsidRPr="00F1121B" w:rsidRDefault="00714418" w:rsidP="00714418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§1</w:t>
      </w:r>
      <w:r w:rsidR="00F17A34">
        <w:rPr>
          <w:b/>
          <w:bCs/>
          <w:sz w:val="22"/>
          <w:szCs w:val="22"/>
        </w:rPr>
        <w:br/>
      </w:r>
      <w:r w:rsidRPr="00F1121B">
        <w:rPr>
          <w:b/>
          <w:bCs/>
          <w:sz w:val="22"/>
          <w:szCs w:val="22"/>
        </w:rPr>
        <w:t>Organizatorzy i źródła finansowania</w:t>
      </w:r>
    </w:p>
    <w:p w14:paraId="2ADEFDA8" w14:textId="6A9847E5" w:rsidR="00714418" w:rsidRPr="00714418" w:rsidRDefault="00714418" w:rsidP="00B5047D">
      <w:pPr>
        <w:jc w:val="both"/>
        <w:rPr>
          <w:sz w:val="22"/>
          <w:szCs w:val="22"/>
        </w:rPr>
      </w:pPr>
      <w:r w:rsidRPr="00714418">
        <w:rPr>
          <w:sz w:val="22"/>
          <w:szCs w:val="22"/>
        </w:rPr>
        <w:t xml:space="preserve">Superwizje grupowe, jako moduł Programu Rozwoju Kadr Kultury w m.st. Warszawa, są </w:t>
      </w:r>
      <w:r w:rsidR="004471E8">
        <w:rPr>
          <w:sz w:val="22"/>
          <w:szCs w:val="22"/>
        </w:rPr>
        <w:t>o</w:t>
      </w:r>
      <w:r w:rsidRPr="00714418">
        <w:rPr>
          <w:sz w:val="22"/>
          <w:szCs w:val="22"/>
        </w:rPr>
        <w:t xml:space="preserve">rganizowane </w:t>
      </w:r>
      <w:r w:rsidRPr="00F1121B">
        <w:rPr>
          <w:sz w:val="22"/>
          <w:szCs w:val="22"/>
        </w:rPr>
        <w:t xml:space="preserve">i finansowane są </w:t>
      </w:r>
      <w:r w:rsidRPr="00714418">
        <w:rPr>
          <w:sz w:val="22"/>
          <w:szCs w:val="22"/>
        </w:rPr>
        <w:t xml:space="preserve">przez Staromiejski Dom Kultury w Warszawie. </w:t>
      </w:r>
    </w:p>
    <w:p w14:paraId="47B5D9EB" w14:textId="6E7FC6CD" w:rsidR="00714418" w:rsidRPr="00714418" w:rsidRDefault="00714418" w:rsidP="00714418">
      <w:pPr>
        <w:jc w:val="center"/>
        <w:rPr>
          <w:sz w:val="22"/>
          <w:szCs w:val="22"/>
        </w:rPr>
      </w:pPr>
      <w:r w:rsidRPr="00714418">
        <w:rPr>
          <w:b/>
          <w:bCs/>
          <w:sz w:val="22"/>
          <w:szCs w:val="22"/>
        </w:rPr>
        <w:t xml:space="preserve">§2 </w:t>
      </w:r>
      <w:r w:rsidR="00F17A34">
        <w:rPr>
          <w:b/>
          <w:bCs/>
          <w:sz w:val="22"/>
          <w:szCs w:val="22"/>
        </w:rPr>
        <w:br/>
      </w:r>
      <w:r w:rsidRPr="00714418">
        <w:rPr>
          <w:b/>
          <w:bCs/>
          <w:sz w:val="22"/>
          <w:szCs w:val="22"/>
        </w:rPr>
        <w:t xml:space="preserve">Cele i przebieg </w:t>
      </w:r>
      <w:r w:rsidR="00530A3A">
        <w:rPr>
          <w:b/>
          <w:bCs/>
          <w:sz w:val="22"/>
          <w:szCs w:val="22"/>
        </w:rPr>
        <w:t>S</w:t>
      </w:r>
      <w:r w:rsidRPr="00714418">
        <w:rPr>
          <w:b/>
          <w:bCs/>
          <w:sz w:val="22"/>
          <w:szCs w:val="22"/>
        </w:rPr>
        <w:t>uperwizji</w:t>
      </w:r>
      <w:r w:rsidR="00530A3A">
        <w:rPr>
          <w:b/>
          <w:bCs/>
          <w:sz w:val="22"/>
          <w:szCs w:val="22"/>
        </w:rPr>
        <w:t xml:space="preserve"> grupowych</w:t>
      </w:r>
    </w:p>
    <w:p w14:paraId="2675D594" w14:textId="226A616B" w:rsidR="00714418" w:rsidRPr="00714418" w:rsidRDefault="00C45048" w:rsidP="00530A3A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>Superwizje grupowe to spotkania, podczas których grupy/zespoły omawiają wybrane zagadnienia (kultura pracy, komunikacja, konflikt) przy udziale superwizora/superwizorki</w:t>
      </w:r>
      <w:r w:rsidR="00714418" w:rsidRPr="00F1121B">
        <w:rPr>
          <w:sz w:val="22"/>
          <w:szCs w:val="22"/>
        </w:rPr>
        <w:t xml:space="preserve"> zatrudnionej do tego zadania przez Staromiejski Dom Kultury</w:t>
      </w:r>
      <w:r w:rsidR="00714418" w:rsidRPr="00714418">
        <w:rPr>
          <w:sz w:val="22"/>
          <w:szCs w:val="22"/>
        </w:rPr>
        <w:t xml:space="preserve">. </w:t>
      </w:r>
    </w:p>
    <w:p w14:paraId="118F5401" w14:textId="662800FD" w:rsidR="00714418" w:rsidRPr="00714418" w:rsidRDefault="00C45048" w:rsidP="00530A3A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 xml:space="preserve">Przez grupę/zespół rozumiany jest zbiór ludzi (2-8 osób) powołany do działania np. w ramach jednego projektu czy zadania albo konkretny dział danej instytucji. </w:t>
      </w:r>
    </w:p>
    <w:p w14:paraId="4296578C" w14:textId="21D441B2" w:rsidR="00714418" w:rsidRPr="00714418" w:rsidRDefault="00C45048" w:rsidP="00530A3A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 xml:space="preserve">W module Superwizje mogą uczestniczyć także pojedyncze osoby, jeśli sytuacja, którą chcą poddać refleksji, dotyczy kierowania grupą/zespołem. </w:t>
      </w:r>
    </w:p>
    <w:p w14:paraId="26A0716C" w14:textId="66E8FEDC" w:rsidR="00714418" w:rsidRDefault="00C45048" w:rsidP="00530A3A">
      <w:pPr>
        <w:numPr>
          <w:ilvl w:val="0"/>
          <w:numId w:val="2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 xml:space="preserve">Wybrane grupy/zespoły są zobowiązane do odbycia min. dwóch 2-godzinnych spotkań, na których powinny być wszystkie osoby, których dotyczy temat spotkania. </w:t>
      </w:r>
    </w:p>
    <w:p w14:paraId="21D649A9" w14:textId="77777777" w:rsidR="00F17A34" w:rsidRPr="00F1121B" w:rsidRDefault="00F17A34" w:rsidP="00F17A34">
      <w:pPr>
        <w:spacing w:after="0"/>
        <w:rPr>
          <w:sz w:val="22"/>
          <w:szCs w:val="22"/>
        </w:rPr>
      </w:pPr>
    </w:p>
    <w:p w14:paraId="672F1069" w14:textId="06C35834" w:rsidR="00714418" w:rsidRPr="00F1121B" w:rsidRDefault="00714418" w:rsidP="00714418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§3</w:t>
      </w:r>
      <w:r w:rsidR="00F17A34">
        <w:rPr>
          <w:b/>
          <w:bCs/>
          <w:sz w:val="22"/>
          <w:szCs w:val="22"/>
        </w:rPr>
        <w:br/>
      </w:r>
      <w:r w:rsidRPr="00F1121B">
        <w:rPr>
          <w:b/>
          <w:bCs/>
          <w:sz w:val="22"/>
          <w:szCs w:val="22"/>
        </w:rPr>
        <w:t>Uprawnieni Uczestnicy / Uczestniczki</w:t>
      </w:r>
    </w:p>
    <w:p w14:paraId="568E840B" w14:textId="7111BD53" w:rsidR="00714418" w:rsidRPr="00714418" w:rsidRDefault="00714418" w:rsidP="00F17A34">
      <w:pPr>
        <w:jc w:val="both"/>
        <w:rPr>
          <w:sz w:val="22"/>
          <w:szCs w:val="22"/>
        </w:rPr>
      </w:pPr>
      <w:r w:rsidRPr="00F1121B">
        <w:rPr>
          <w:sz w:val="22"/>
          <w:szCs w:val="22"/>
        </w:rPr>
        <w:t>W module</w:t>
      </w:r>
      <w:r w:rsidR="00150C35">
        <w:rPr>
          <w:sz w:val="22"/>
          <w:szCs w:val="22"/>
        </w:rPr>
        <w:t xml:space="preserve"> Superwizji </w:t>
      </w:r>
      <w:r w:rsidR="00F17A34">
        <w:rPr>
          <w:sz w:val="22"/>
          <w:szCs w:val="22"/>
        </w:rPr>
        <w:t>g</w:t>
      </w:r>
      <w:r w:rsidR="00150C35">
        <w:rPr>
          <w:sz w:val="22"/>
          <w:szCs w:val="22"/>
        </w:rPr>
        <w:t xml:space="preserve">rupowych </w:t>
      </w:r>
      <w:r w:rsidRPr="00F1121B">
        <w:rPr>
          <w:sz w:val="22"/>
          <w:szCs w:val="22"/>
        </w:rPr>
        <w:t xml:space="preserve">mogą̨ wziąć udział merytoryczni pracownicy i pracowniczki warszawskich domów kultury (rozumianych też jako dzielnicowe centra i ośrodki kultury),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 </w:t>
      </w:r>
    </w:p>
    <w:p w14:paraId="719C8B7A" w14:textId="77777777" w:rsidR="00530A3A" w:rsidRDefault="00530A3A" w:rsidP="00714418">
      <w:pPr>
        <w:jc w:val="center"/>
        <w:rPr>
          <w:b/>
          <w:bCs/>
          <w:sz w:val="22"/>
          <w:szCs w:val="22"/>
        </w:rPr>
      </w:pPr>
    </w:p>
    <w:p w14:paraId="6EA09B18" w14:textId="3C505A14" w:rsidR="00714418" w:rsidRPr="00714418" w:rsidRDefault="00714418" w:rsidP="00714418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lastRenderedPageBreak/>
        <w:t>§4</w:t>
      </w:r>
      <w:r w:rsidR="001D40B0">
        <w:rPr>
          <w:b/>
          <w:bCs/>
          <w:sz w:val="22"/>
          <w:szCs w:val="22"/>
        </w:rPr>
        <w:br/>
      </w:r>
      <w:r w:rsidRPr="00F1121B">
        <w:rPr>
          <w:b/>
          <w:bCs/>
          <w:sz w:val="22"/>
          <w:szCs w:val="22"/>
        </w:rPr>
        <w:t>Terminy i zasady rekrutacji</w:t>
      </w:r>
    </w:p>
    <w:p w14:paraId="495E3BAD" w14:textId="5AEE9759" w:rsidR="00714418" w:rsidRPr="00714418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 xml:space="preserve">W celu realizacji Superwizji grupowych Organizator przeprowadzi nabór, na zasadach określonych poniżej. </w:t>
      </w:r>
    </w:p>
    <w:p w14:paraId="3F243636" w14:textId="6A8C187E" w:rsidR="00714418" w:rsidRPr="00F1121B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4418" w:rsidRPr="00714418">
        <w:rPr>
          <w:sz w:val="22"/>
          <w:szCs w:val="22"/>
        </w:rPr>
        <w:t xml:space="preserve">Organizator ogłasza </w:t>
      </w:r>
      <w:r w:rsidR="00714418" w:rsidRPr="00F1121B">
        <w:rPr>
          <w:sz w:val="22"/>
          <w:szCs w:val="22"/>
        </w:rPr>
        <w:t>jeden nabór stały do wyczepiania godzin przeznaczonych</w:t>
      </w:r>
      <w:r w:rsidR="00714418" w:rsidRPr="00714418">
        <w:rPr>
          <w:sz w:val="22"/>
          <w:szCs w:val="22"/>
        </w:rPr>
        <w:t xml:space="preserve"> na Superwizje</w:t>
      </w:r>
      <w:r w:rsidR="00D60BD8" w:rsidRPr="00F1121B">
        <w:rPr>
          <w:sz w:val="22"/>
          <w:szCs w:val="22"/>
        </w:rPr>
        <w:t>.</w:t>
      </w:r>
    </w:p>
    <w:p w14:paraId="6B2EC9CE" w14:textId="1B9492C9" w:rsidR="00D60BD8" w:rsidRPr="00F1121B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0BD8" w:rsidRPr="00F1121B">
        <w:rPr>
          <w:sz w:val="22"/>
          <w:szCs w:val="22"/>
        </w:rPr>
        <w:t>Termin naboru Organizator określa</w:t>
      </w:r>
      <w:r w:rsidR="00CF04E2">
        <w:rPr>
          <w:sz w:val="22"/>
          <w:szCs w:val="22"/>
        </w:rPr>
        <w:t xml:space="preserve"> do </w:t>
      </w:r>
      <w:r w:rsidR="008F37D5">
        <w:rPr>
          <w:sz w:val="22"/>
          <w:szCs w:val="22"/>
        </w:rPr>
        <w:t>końca stycznia</w:t>
      </w:r>
      <w:r w:rsidR="005D47F0">
        <w:rPr>
          <w:sz w:val="22"/>
          <w:szCs w:val="22"/>
        </w:rPr>
        <w:t xml:space="preserve"> </w:t>
      </w:r>
      <w:r w:rsidR="00061664">
        <w:rPr>
          <w:sz w:val="22"/>
          <w:szCs w:val="22"/>
        </w:rPr>
        <w:t>br</w:t>
      </w:r>
      <w:r w:rsidR="00D60BD8" w:rsidRPr="00F1121B">
        <w:rPr>
          <w:sz w:val="22"/>
          <w:szCs w:val="22"/>
        </w:rPr>
        <w:t xml:space="preserve">. </w:t>
      </w:r>
    </w:p>
    <w:p w14:paraId="7DFD5941" w14:textId="2DCFE9E9" w:rsidR="00D60BD8" w:rsidRPr="00F1121B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0BD8" w:rsidRPr="00F1121B">
        <w:rPr>
          <w:sz w:val="22"/>
          <w:szCs w:val="22"/>
        </w:rPr>
        <w:t xml:space="preserve">Osoba zgłaszająca zespół jest zobowiązana do wypełnienia formularza zgłoszeniowego, do którego link znajduje się na stronie internetowej Organizatora. </w:t>
      </w:r>
    </w:p>
    <w:p w14:paraId="2080EDE8" w14:textId="1C4D4EA9" w:rsidR="00D60BD8" w:rsidRPr="00F1121B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0BD8" w:rsidRPr="00F1121B">
        <w:rPr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30202E84" w14:textId="5CCF7A04" w:rsidR="00D60BD8" w:rsidRPr="00F1121B" w:rsidRDefault="00C45048" w:rsidP="00530A3A">
      <w:pPr>
        <w:numPr>
          <w:ilvl w:val="0"/>
          <w:numId w:val="3"/>
        </w:num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0BD8" w:rsidRPr="00F1121B">
        <w:rPr>
          <w:sz w:val="22"/>
          <w:szCs w:val="22"/>
        </w:rPr>
        <w:t xml:space="preserve">Oceny przesłanych formularzy dokona Komisja, złożona z przedstawicieli/ przedstawicielek Staromiejskiego Domu Kultury. </w:t>
      </w:r>
    </w:p>
    <w:p w14:paraId="5DA5455C" w14:textId="1E88D661" w:rsidR="00D60BD8" w:rsidRPr="00F1121B" w:rsidRDefault="00C45048" w:rsidP="00530A3A">
      <w:pPr>
        <w:pStyle w:val="Default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60BD8" w:rsidRPr="00F1121B">
        <w:rPr>
          <w:rFonts w:asciiTheme="minorHAnsi" w:hAnsiTheme="minorHAnsi"/>
          <w:sz w:val="22"/>
          <w:szCs w:val="22"/>
        </w:rPr>
        <w:t xml:space="preserve">Komisja dokona analizy wszystkich zgłoszeń spełniających kryteria formalne, biorąc pod uwagę: </w:t>
      </w:r>
    </w:p>
    <w:p w14:paraId="2862B83C" w14:textId="77777777" w:rsidR="00D60BD8" w:rsidRPr="00F1121B" w:rsidRDefault="00D60BD8" w:rsidP="00530A3A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 w:rsidRPr="00F1121B">
        <w:rPr>
          <w:rFonts w:asciiTheme="minorHAnsi" w:hAnsiTheme="minorHAnsi"/>
          <w:sz w:val="22"/>
          <w:szCs w:val="22"/>
        </w:rPr>
        <w:t xml:space="preserve">a) motywację Zespołów, </w:t>
      </w:r>
    </w:p>
    <w:p w14:paraId="6E429928" w14:textId="02EB089A" w:rsidR="00D60BD8" w:rsidRPr="00F1121B" w:rsidRDefault="00D60BD8" w:rsidP="00530A3A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 w:rsidRPr="00F1121B">
        <w:rPr>
          <w:rFonts w:asciiTheme="minorHAnsi" w:hAnsiTheme="minorHAnsi"/>
          <w:sz w:val="22"/>
          <w:szCs w:val="22"/>
        </w:rPr>
        <w:t xml:space="preserve">b) zgodność zgłaszanego przez Zespół obszaru pracy zgodny z kompetencjami superwizora/superwizorki. </w:t>
      </w:r>
    </w:p>
    <w:p w14:paraId="70CA617E" w14:textId="02950270" w:rsidR="00F1121B" w:rsidRPr="00F1121B" w:rsidRDefault="00C45048" w:rsidP="00530A3A">
      <w:pPr>
        <w:pStyle w:val="Default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1121B" w:rsidRPr="00F1121B">
        <w:rPr>
          <w:rFonts w:asciiTheme="minorHAnsi" w:hAnsiTheme="minorHAnsi"/>
          <w:sz w:val="22"/>
          <w:szCs w:val="22"/>
        </w:rPr>
        <w:t xml:space="preserve">Zgłoszenie zostanie rozpatrzone w ciągu dwóch tygodni od daty nadesłania formularza. </w:t>
      </w:r>
    </w:p>
    <w:p w14:paraId="1F0B0BA6" w14:textId="298B22D5" w:rsidR="00F1121B" w:rsidRDefault="00C45048" w:rsidP="00530A3A">
      <w:pPr>
        <w:pStyle w:val="Default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1121B" w:rsidRPr="00F1121B">
        <w:rPr>
          <w:rFonts w:asciiTheme="minorHAnsi" w:hAnsiTheme="minorHAnsi"/>
          <w:sz w:val="22"/>
          <w:szCs w:val="22"/>
        </w:rPr>
        <w:t xml:space="preserve">Pytania dotyczące naboru można kierować mailowo pod adres: </w:t>
      </w:r>
      <w:hyperlink r:id="rId5" w:history="1">
        <w:r w:rsidR="00F45B6C" w:rsidRPr="00A727CE">
          <w:rPr>
            <w:rStyle w:val="Hipercze"/>
            <w:rFonts w:asciiTheme="minorHAnsi" w:hAnsiTheme="minorHAnsi"/>
            <w:sz w:val="22"/>
            <w:szCs w:val="22"/>
          </w:rPr>
          <w:t>paulina.andruczyk@sdk.pl</w:t>
        </w:r>
      </w:hyperlink>
      <w:r w:rsidR="00F1121B" w:rsidRPr="00F1121B">
        <w:rPr>
          <w:rFonts w:asciiTheme="minorHAnsi" w:hAnsiTheme="minorHAnsi"/>
          <w:sz w:val="22"/>
          <w:szCs w:val="22"/>
        </w:rPr>
        <w:t xml:space="preserve"> </w:t>
      </w:r>
    </w:p>
    <w:p w14:paraId="087550C4" w14:textId="77777777" w:rsidR="00F45B6C" w:rsidRDefault="00F45B6C" w:rsidP="00F45B6C">
      <w:pPr>
        <w:pStyle w:val="Default"/>
        <w:rPr>
          <w:rFonts w:asciiTheme="minorHAnsi" w:hAnsiTheme="minorHAnsi"/>
          <w:sz w:val="22"/>
          <w:szCs w:val="22"/>
        </w:rPr>
      </w:pPr>
    </w:p>
    <w:p w14:paraId="5B4A15C8" w14:textId="282DBE06" w:rsidR="00D621CC" w:rsidRPr="00D621CC" w:rsidRDefault="00D621CC" w:rsidP="00D621CC">
      <w:pPr>
        <w:jc w:val="center"/>
        <w:rPr>
          <w:b/>
          <w:bCs/>
          <w:sz w:val="22"/>
          <w:szCs w:val="22"/>
        </w:rPr>
      </w:pPr>
      <w:r w:rsidRPr="00D621CC">
        <w:rPr>
          <w:b/>
          <w:bCs/>
          <w:sz w:val="22"/>
          <w:szCs w:val="22"/>
        </w:rPr>
        <w:t>§5</w:t>
      </w:r>
      <w:r w:rsidR="00F45B6C">
        <w:rPr>
          <w:b/>
          <w:bCs/>
          <w:sz w:val="22"/>
          <w:szCs w:val="22"/>
        </w:rPr>
        <w:br/>
      </w:r>
      <w:r w:rsidRPr="00D621CC">
        <w:rPr>
          <w:b/>
          <w:bCs/>
          <w:sz w:val="22"/>
          <w:szCs w:val="22"/>
        </w:rPr>
        <w:t>Płatności i zwroty</w:t>
      </w:r>
    </w:p>
    <w:p w14:paraId="50EE7B49" w14:textId="61CDE483" w:rsidR="00D621CC" w:rsidRDefault="00D621CC" w:rsidP="00D621C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Moduł Superwiz</w:t>
      </w:r>
      <w:r w:rsidR="00A64899">
        <w:rPr>
          <w:rFonts w:asciiTheme="minorHAnsi" w:hAnsiTheme="minorHAnsi"/>
          <w:sz w:val="22"/>
          <w:szCs w:val="22"/>
        </w:rPr>
        <w:t>je</w:t>
      </w:r>
      <w:r>
        <w:rPr>
          <w:rFonts w:asciiTheme="minorHAnsi" w:hAnsiTheme="minorHAnsi"/>
          <w:sz w:val="22"/>
          <w:szCs w:val="22"/>
        </w:rPr>
        <w:t xml:space="preserve"> </w:t>
      </w:r>
      <w:r w:rsidR="002814CA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rupow</w:t>
      </w:r>
      <w:r w:rsidR="00A64899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jest bezpłatny dla </w:t>
      </w:r>
      <w:r w:rsidR="006E53F1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czestnika/</w:t>
      </w:r>
      <w:r w:rsidR="006E53F1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czestniczki.</w:t>
      </w:r>
    </w:p>
    <w:p w14:paraId="5C27C8FD" w14:textId="77777777" w:rsidR="00013116" w:rsidRDefault="00013116" w:rsidP="00D621CC">
      <w:pPr>
        <w:pStyle w:val="Default"/>
        <w:rPr>
          <w:rFonts w:asciiTheme="minorHAnsi" w:hAnsiTheme="minorHAnsi"/>
          <w:sz w:val="22"/>
          <w:szCs w:val="22"/>
        </w:rPr>
      </w:pPr>
    </w:p>
    <w:p w14:paraId="7E524BF6" w14:textId="3A6F277F" w:rsidR="00F1121B" w:rsidRPr="002E3300" w:rsidRDefault="00F1121B" w:rsidP="00F1121B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</w:t>
      </w:r>
      <w:r w:rsidR="002F547B">
        <w:rPr>
          <w:b/>
          <w:bCs/>
          <w:sz w:val="22"/>
          <w:szCs w:val="22"/>
        </w:rPr>
        <w:t>6</w:t>
      </w:r>
      <w:r w:rsidR="00013116"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Przetwarzanie Danych Osobowych</w:t>
      </w:r>
    </w:p>
    <w:p w14:paraId="36390558" w14:textId="281B66F5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</w:t>
      </w:r>
      <w:r w:rsidRPr="002E3300">
        <w:rPr>
          <w:b/>
          <w:bCs/>
          <w:sz w:val="22"/>
          <w:szCs w:val="22"/>
        </w:rPr>
        <w:t>: RODO</w:t>
      </w:r>
      <w:r w:rsidRPr="002E3300">
        <w:rPr>
          <w:sz w:val="22"/>
          <w:szCs w:val="22"/>
        </w:rPr>
        <w:t xml:space="preserve">, informujemy, że administratorem danych osobowych </w:t>
      </w:r>
      <w:r w:rsidR="00C54438" w:rsidRPr="002E3300">
        <w:rPr>
          <w:sz w:val="22"/>
          <w:szCs w:val="22"/>
        </w:rPr>
        <w:t>Uczestnika</w:t>
      </w:r>
      <w:r w:rsidR="00C54438">
        <w:rPr>
          <w:sz w:val="22"/>
          <w:szCs w:val="22"/>
        </w:rPr>
        <w:t>/Uczestniczki</w:t>
      </w:r>
      <w:r w:rsidR="00C54438" w:rsidRPr="002E3300"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jest: </w:t>
      </w:r>
      <w:r w:rsidRPr="002E3300">
        <w:rPr>
          <w:b/>
          <w:bCs/>
          <w:sz w:val="22"/>
          <w:szCs w:val="22"/>
        </w:rPr>
        <w:t xml:space="preserve">Staromiejski Dom Kultury z siedzibą w Warszawie przy ul. Rynek Starego Miasta 2, 00-272 Warszawa </w:t>
      </w:r>
    </w:p>
    <w:p w14:paraId="448EC6E0" w14:textId="77777777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1. Na podstawie obowiązujących przepisów, wyznaczyliśmy Inspektora Ochrony Danych, z którym można kontaktować się: listownie na adres</w:t>
      </w:r>
      <w:r w:rsidRPr="002E3300">
        <w:rPr>
          <w:b/>
          <w:bCs/>
          <w:sz w:val="22"/>
          <w:szCs w:val="22"/>
        </w:rPr>
        <w:t xml:space="preserve">: Inspektor Ochrony Danych Osobowych, Staromiejski Dom Kultury, Rynek Starego Miasta 2, oo-272 Warszawa lub </w:t>
      </w:r>
      <w:r w:rsidRPr="002E3300">
        <w:rPr>
          <w:sz w:val="22"/>
          <w:szCs w:val="22"/>
        </w:rPr>
        <w:t xml:space="preserve">przez e-mail: </w:t>
      </w:r>
      <w:r w:rsidRPr="002E3300">
        <w:rPr>
          <w:b/>
          <w:bCs/>
          <w:sz w:val="22"/>
          <w:szCs w:val="22"/>
        </w:rPr>
        <w:t xml:space="preserve">iodo@sdk.pl </w:t>
      </w:r>
    </w:p>
    <w:p w14:paraId="34706B46" w14:textId="4F4A3D18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lastRenderedPageBreak/>
        <w:t xml:space="preserve">2. Dane osobowe pozyskane w związku z </w:t>
      </w:r>
      <w:r w:rsidR="00B5047D">
        <w:rPr>
          <w:sz w:val="22"/>
          <w:szCs w:val="22"/>
        </w:rPr>
        <w:t xml:space="preserve">realizacją modułu Superwizje grupowe </w:t>
      </w:r>
      <w:r w:rsidRPr="002E3300">
        <w:rPr>
          <w:sz w:val="22"/>
          <w:szCs w:val="22"/>
        </w:rPr>
        <w:t xml:space="preserve">będą przetwarzane w następujących celach: </w:t>
      </w:r>
    </w:p>
    <w:p w14:paraId="57D0257C" w14:textId="77777777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ewidencyjnych, podatkowych i ubezpieczeniowych, </w:t>
      </w:r>
    </w:p>
    <w:p w14:paraId="673AE3B5" w14:textId="77777777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związanych z dochodzeniem ewentualnych roszczeń, odszkodowań, </w:t>
      </w:r>
    </w:p>
    <w:p w14:paraId="593E728A" w14:textId="250CE7EF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udzielania odpowiedzi na </w:t>
      </w:r>
      <w:r w:rsidR="00C54438" w:rsidRPr="002E3300">
        <w:rPr>
          <w:sz w:val="22"/>
          <w:szCs w:val="22"/>
        </w:rPr>
        <w:t>Uczestnika</w:t>
      </w:r>
      <w:r w:rsidR="00C54438">
        <w:rPr>
          <w:sz w:val="22"/>
          <w:szCs w:val="22"/>
        </w:rPr>
        <w:t>/Uczestniczki</w:t>
      </w:r>
      <w:r w:rsidR="00C54438" w:rsidRPr="002E3300"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pisma, wnioski i skargi, </w:t>
      </w:r>
    </w:p>
    <w:p w14:paraId="4BBD0587" w14:textId="77777777" w:rsidR="00F1121B" w:rsidRPr="002E3300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udzielania odpowiedzi w toczących się postępowaniach. </w:t>
      </w:r>
    </w:p>
    <w:p w14:paraId="2D89ED60" w14:textId="27F977C1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3. Podstawą prawną przetwarzania </w:t>
      </w:r>
      <w:r w:rsidR="00C54438" w:rsidRPr="002E3300">
        <w:rPr>
          <w:sz w:val="22"/>
          <w:szCs w:val="22"/>
        </w:rPr>
        <w:t>Uczestnika</w:t>
      </w:r>
      <w:r w:rsidR="00C54438">
        <w:rPr>
          <w:sz w:val="22"/>
          <w:szCs w:val="22"/>
        </w:rPr>
        <w:t>/Uczestniczki</w:t>
      </w:r>
      <w:r w:rsidR="00C54438" w:rsidRPr="002E3300"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danych jest: </w:t>
      </w:r>
    </w:p>
    <w:p w14:paraId="1F6453D8" w14:textId="19FAEF0D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niezbędność do wykonania umowy lub do podjęcia działań na </w:t>
      </w:r>
      <w:r w:rsidR="00C54438" w:rsidRPr="002E3300">
        <w:rPr>
          <w:sz w:val="22"/>
          <w:szCs w:val="22"/>
        </w:rPr>
        <w:t>Uczestnik</w:t>
      </w:r>
      <w:r w:rsidR="00C54438"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żądanie przed zawarciem umowy (art. 6 ust. 1 lit. b 4 RODO), </w:t>
      </w:r>
    </w:p>
    <w:p w14:paraId="52B81DEF" w14:textId="77777777" w:rsidR="00C5443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konieczność wypełnienia obowiązku prawnego ciążącego na administratorze (art. 6 ust. 1 lit. c RODO), </w:t>
      </w:r>
    </w:p>
    <w:p w14:paraId="66F14262" w14:textId="0C5C79C4" w:rsidR="00F1121B" w:rsidRPr="002E3300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niezbędność do celów wynikających z prawnie uzasadnionych interesów realizowanych przez administratora (art. 6 ust. 1 lit. f RODO). </w:t>
      </w:r>
    </w:p>
    <w:p w14:paraId="508C9D4A" w14:textId="53457EC4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4. Podanie danych osobowych jest dobrowolne, ale niezbędne do </w:t>
      </w:r>
      <w:r w:rsidR="006F1F74">
        <w:rPr>
          <w:sz w:val="22"/>
          <w:szCs w:val="22"/>
        </w:rPr>
        <w:t xml:space="preserve">realizacji </w:t>
      </w:r>
      <w:r w:rsidR="006E53F1">
        <w:rPr>
          <w:sz w:val="22"/>
          <w:szCs w:val="22"/>
        </w:rPr>
        <w:t>modułu Superwizje grupowe</w:t>
      </w:r>
      <w:r w:rsidRPr="002E3300">
        <w:rPr>
          <w:sz w:val="22"/>
          <w:szCs w:val="22"/>
        </w:rPr>
        <w:t xml:space="preserve">. </w:t>
      </w:r>
    </w:p>
    <w:p w14:paraId="3D7B0B1B" w14:textId="3680E405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5. Pozyskane od </w:t>
      </w:r>
      <w:r w:rsidR="00C54438" w:rsidRPr="002E3300">
        <w:rPr>
          <w:sz w:val="22"/>
          <w:szCs w:val="22"/>
        </w:rPr>
        <w:t>Uczestnika</w:t>
      </w:r>
      <w:r w:rsidR="00C54438">
        <w:rPr>
          <w:sz w:val="22"/>
          <w:szCs w:val="22"/>
        </w:rPr>
        <w:t>/Uczestniczki</w:t>
      </w:r>
      <w:r w:rsidR="00C54438" w:rsidRPr="002E3300"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 </w:t>
      </w:r>
    </w:p>
    <w:p w14:paraId="3465E1E0" w14:textId="3D1AB685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6. </w:t>
      </w:r>
      <w:r w:rsidR="00C54438" w:rsidRPr="002E3300">
        <w:rPr>
          <w:sz w:val="22"/>
          <w:szCs w:val="22"/>
        </w:rPr>
        <w:t>Uczestnik</w:t>
      </w:r>
      <w:r w:rsidR="00C54438">
        <w:rPr>
          <w:sz w:val="22"/>
          <w:szCs w:val="22"/>
        </w:rPr>
        <w:t>a/Uczestniczki</w:t>
      </w:r>
      <w:r w:rsidR="00C54438" w:rsidRPr="002E3300"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dane nie będą przekazane do państw trzecich. </w:t>
      </w:r>
    </w:p>
    <w:p w14:paraId="43972AC3" w14:textId="1FC87A15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7. Okres przetwarzania danych osobowych jest uzależniony od celu w jakim dane są </w:t>
      </w:r>
      <w:r w:rsidR="00F339CC">
        <w:rPr>
          <w:sz w:val="22"/>
          <w:szCs w:val="22"/>
        </w:rPr>
        <w:t>p</w:t>
      </w:r>
      <w:r w:rsidRPr="002E3300">
        <w:rPr>
          <w:sz w:val="22"/>
          <w:szCs w:val="22"/>
        </w:rPr>
        <w:t xml:space="preserve">rzetwarzane. Okres, przez który dane osobowe będą przechowywane jest obliczany w oparciu o następujące kryteria: </w:t>
      </w:r>
    </w:p>
    <w:p w14:paraId="3996CB57" w14:textId="15EF00F3" w:rsidR="00F1121B" w:rsidRPr="002E3300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przepis</w:t>
      </w:r>
      <w:r w:rsidR="006E53F1">
        <w:rPr>
          <w:sz w:val="22"/>
          <w:szCs w:val="22"/>
        </w:rPr>
        <w:t>ów</w:t>
      </w:r>
      <w:r w:rsidRPr="002E3300">
        <w:rPr>
          <w:sz w:val="22"/>
          <w:szCs w:val="22"/>
        </w:rPr>
        <w:t xml:space="preserve"> prawa, które mogą nas obligować do przetwarzania danych przez określony czas</w:t>
      </w:r>
      <w:r w:rsidR="006E53F1">
        <w:rPr>
          <w:sz w:val="22"/>
          <w:szCs w:val="22"/>
        </w:rPr>
        <w:t>,</w:t>
      </w:r>
      <w:r w:rsidR="006E53F1">
        <w:rPr>
          <w:sz w:val="22"/>
          <w:szCs w:val="22"/>
        </w:rPr>
        <w:br/>
      </w:r>
      <w:r w:rsidRPr="002E3300">
        <w:rPr>
          <w:sz w:val="22"/>
          <w:szCs w:val="22"/>
        </w:rPr>
        <w:t>• okres, który jest niezbędny do obrony interesów</w:t>
      </w:r>
      <w:r w:rsidR="006E53F1">
        <w:rPr>
          <w:sz w:val="22"/>
          <w:szCs w:val="22"/>
        </w:rPr>
        <w:t xml:space="preserve"> Organizatora</w:t>
      </w:r>
      <w:r w:rsidRPr="002E3300">
        <w:rPr>
          <w:sz w:val="22"/>
          <w:szCs w:val="22"/>
        </w:rPr>
        <w:t xml:space="preserve">. </w:t>
      </w:r>
    </w:p>
    <w:p w14:paraId="6903A391" w14:textId="1DE2C93F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8. Ponadto, informujemy, że </w:t>
      </w:r>
      <w:r w:rsidR="00C54438" w:rsidRPr="002E3300">
        <w:rPr>
          <w:sz w:val="22"/>
          <w:szCs w:val="22"/>
        </w:rPr>
        <w:t>Uczestnik</w:t>
      </w:r>
      <w:r w:rsidR="00C54438"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ma prawo do: </w:t>
      </w:r>
    </w:p>
    <w:p w14:paraId="4BA6DF25" w14:textId="0D041BF5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dostępu do swoich danych osobowych</w:t>
      </w:r>
      <w:r w:rsidR="006E53F1"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5BCB76BD" w14:textId="116C1395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sprostowania swoich danych osobowych, które są nieprawidłowe oraz uzupełnienia niekompletnych danych osobowych</w:t>
      </w:r>
      <w:r w:rsidR="006E53F1"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27972ADF" w14:textId="7A37EF47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usunięcia swoich danych osobowych, w szczególności w przypadku cofnięcia przez zgody na przetwarzanie, gdy nie ma innej podstawy prawnej przetwarzania</w:t>
      </w:r>
      <w:r w:rsidR="006E53F1"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6D546A4D" w14:textId="4EE360D1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ograniczenia przetwarzania swoich danych osobowych</w:t>
      </w:r>
      <w:r w:rsidR="006E53F1"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5A7EFC24" w14:textId="04060CAB" w:rsidR="00F1121B" w:rsidRPr="009914F8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lastRenderedPageBreak/>
        <w:t>• wniesienia sprzeciwu wobec przetwarzania swoich danych, ze względu na Wnioskodawcy/Wnioskodawczyni szczególną sytuację, w przypadkach, kiedy przetwarzamy dane na podstawie naszego prawnie usprawiedliwionego interesu czy też na potrzeby marketingu bezpośredniego</w:t>
      </w:r>
      <w:r w:rsidR="006E53F1"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549BC7C5" w14:textId="77777777" w:rsidR="00F1121B" w:rsidRPr="002E3300" w:rsidRDefault="00F1121B" w:rsidP="00B5047D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wniesienia skargi do organu nadzorczego zajmującego się ochroną danych osobowych, tj. Prezesa Urzędu Ochrony Danych Osobowych. </w:t>
      </w:r>
    </w:p>
    <w:p w14:paraId="774BB079" w14:textId="5DC58EBF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9. W zakresie, w jakim dane Uczestnika</w:t>
      </w:r>
      <w:r w:rsidR="00B5047D">
        <w:rPr>
          <w:sz w:val="22"/>
          <w:szCs w:val="22"/>
        </w:rPr>
        <w:t>/Uczestniczk</w:t>
      </w:r>
      <w:r w:rsidR="00F24734">
        <w:rPr>
          <w:sz w:val="22"/>
          <w:szCs w:val="22"/>
        </w:rPr>
        <w:t>i</w:t>
      </w:r>
      <w:r w:rsidRPr="002E3300">
        <w:rPr>
          <w:sz w:val="22"/>
          <w:szCs w:val="22"/>
        </w:rPr>
        <w:t xml:space="preserve"> są przetwarzane na podstawie zgody – ma Uczestnik</w:t>
      </w:r>
      <w:r w:rsidR="00B5047D"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>prawo wycofania zgody na przetwarzanie danych w dowolnym momencie. Wycofanie zgody nie ma wpływu na zgodność z prawem przetwarzania, którego dokonano na podstawie Uczestnika</w:t>
      </w:r>
      <w:r w:rsidR="00B5047D"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zgody przed jej wycofaniem. Zgodę może Uczestnik</w:t>
      </w:r>
      <w:r w:rsidR="00B5047D">
        <w:rPr>
          <w:sz w:val="22"/>
          <w:szCs w:val="22"/>
        </w:rPr>
        <w:t>/Uczestniczka</w:t>
      </w:r>
      <w:r w:rsidRPr="002E3300">
        <w:rPr>
          <w:sz w:val="22"/>
          <w:szCs w:val="22"/>
        </w:rPr>
        <w:t xml:space="preserve"> wycofać poprzez wysłanie oświadczenia o wycofaniu zgody na nasz adres korespondencyjny bądź adres e-mailowy. </w:t>
      </w:r>
    </w:p>
    <w:p w14:paraId="2DBDFEFB" w14:textId="77777777" w:rsidR="00F1121B" w:rsidRPr="002E3300" w:rsidRDefault="00F1121B" w:rsidP="00B5047D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10. Informujemy, że nie korzystamy z systemów służących do zautomatyzowanego podejmowania decyzji. </w:t>
      </w:r>
    </w:p>
    <w:p w14:paraId="26A90FEE" w14:textId="3F67712D" w:rsidR="00F1121B" w:rsidRPr="002E3300" w:rsidRDefault="00F1121B" w:rsidP="00F1121B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</w:t>
      </w:r>
      <w:r w:rsidR="002F547B">
        <w:rPr>
          <w:b/>
          <w:bCs/>
          <w:sz w:val="22"/>
          <w:szCs w:val="22"/>
        </w:rPr>
        <w:t>7</w:t>
      </w:r>
      <w:r w:rsidR="00EC0EC1"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Postanowienia końcowe</w:t>
      </w:r>
    </w:p>
    <w:p w14:paraId="3ED4D489" w14:textId="5519A2AF" w:rsidR="00F1121B" w:rsidRPr="002E3300" w:rsidRDefault="00F56141" w:rsidP="00F5614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121B" w:rsidRPr="002E3300">
        <w:rPr>
          <w:sz w:val="22"/>
          <w:szCs w:val="22"/>
        </w:rPr>
        <w:t xml:space="preserve">Organizator zastrzega sobie prawo do decydowania w sprawach spornych i nieobjętych Regulaminem. </w:t>
      </w:r>
    </w:p>
    <w:p w14:paraId="05EA52A8" w14:textId="5382EB04" w:rsidR="00F1121B" w:rsidRPr="002E3300" w:rsidRDefault="00F56141" w:rsidP="00F5614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121B" w:rsidRPr="002E3300">
        <w:rPr>
          <w:sz w:val="22"/>
          <w:szCs w:val="22"/>
        </w:rPr>
        <w:t xml:space="preserve">W sprawach nieuregulowanych Regulaminem zastosowanie mają przepisy polskiego prawa, w tym Kodeksu Cywilnego i ustawy o prawie autorskim i prawach pokrewnych. </w:t>
      </w:r>
    </w:p>
    <w:p w14:paraId="0971A411" w14:textId="607ED151" w:rsidR="00F1121B" w:rsidRPr="002E3300" w:rsidRDefault="00F56141" w:rsidP="00F5614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121B" w:rsidRPr="002E3300">
        <w:rPr>
          <w:sz w:val="22"/>
          <w:szCs w:val="22"/>
        </w:rPr>
        <w:t xml:space="preserve">Regulamin wchodzi w życie z dniem ogłoszenia. </w:t>
      </w:r>
    </w:p>
    <w:p w14:paraId="67AFDA05" w14:textId="77777777" w:rsidR="00F1121B" w:rsidRPr="009914F8" w:rsidRDefault="00F1121B" w:rsidP="00F1121B">
      <w:pPr>
        <w:rPr>
          <w:sz w:val="22"/>
          <w:szCs w:val="22"/>
        </w:rPr>
      </w:pPr>
    </w:p>
    <w:p w14:paraId="14A7DF49" w14:textId="77777777" w:rsidR="00F1121B" w:rsidRPr="00F1121B" w:rsidRDefault="00F1121B" w:rsidP="00F1121B">
      <w:pPr>
        <w:pStyle w:val="Default"/>
        <w:rPr>
          <w:rFonts w:asciiTheme="minorHAnsi" w:hAnsiTheme="minorHAnsi"/>
          <w:sz w:val="22"/>
          <w:szCs w:val="22"/>
        </w:rPr>
      </w:pPr>
    </w:p>
    <w:p w14:paraId="0D5CEA26" w14:textId="77777777" w:rsidR="00F1121B" w:rsidRPr="00D60BD8" w:rsidRDefault="00F1121B" w:rsidP="00D60BD8">
      <w:pPr>
        <w:pStyle w:val="Default"/>
        <w:rPr>
          <w:rFonts w:asciiTheme="minorHAnsi" w:hAnsiTheme="minorHAnsi"/>
          <w:sz w:val="22"/>
          <w:szCs w:val="22"/>
        </w:rPr>
      </w:pPr>
    </w:p>
    <w:p w14:paraId="17A5A67A" w14:textId="77777777" w:rsidR="00D60BD8" w:rsidRPr="00714418" w:rsidRDefault="00D60BD8" w:rsidP="00D60BD8">
      <w:pPr>
        <w:rPr>
          <w:sz w:val="22"/>
          <w:szCs w:val="22"/>
        </w:rPr>
      </w:pPr>
    </w:p>
    <w:p w14:paraId="5DC8F1FA" w14:textId="77777777" w:rsidR="00714418" w:rsidRDefault="00714418" w:rsidP="00714418">
      <w:pPr>
        <w:rPr>
          <w:sz w:val="22"/>
          <w:szCs w:val="22"/>
        </w:rPr>
      </w:pPr>
    </w:p>
    <w:p w14:paraId="3948DFDB" w14:textId="77777777" w:rsidR="00714418" w:rsidRPr="00714418" w:rsidRDefault="00714418" w:rsidP="00714418">
      <w:pPr>
        <w:rPr>
          <w:sz w:val="22"/>
          <w:szCs w:val="22"/>
        </w:rPr>
      </w:pPr>
    </w:p>
    <w:p w14:paraId="47263E1D" w14:textId="77777777" w:rsidR="00714418" w:rsidRPr="00714418" w:rsidRDefault="00714418" w:rsidP="00714418"/>
    <w:p w14:paraId="0EB83979" w14:textId="77777777" w:rsidR="00714418" w:rsidRDefault="00714418"/>
    <w:sectPr w:rsidR="0071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6BD7F"/>
    <w:multiLevelType w:val="hybridMultilevel"/>
    <w:tmpl w:val="91DAF626"/>
    <w:lvl w:ilvl="0" w:tplc="090A445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9ACB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B0050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115E3A"/>
    <w:multiLevelType w:val="hybridMultilevel"/>
    <w:tmpl w:val="3B5A3FE4"/>
    <w:lvl w:ilvl="0" w:tplc="66D0B2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E49A53"/>
    <w:multiLevelType w:val="hybridMultilevel"/>
    <w:tmpl w:val="70AAB154"/>
    <w:lvl w:ilvl="0" w:tplc="757A3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1158263">
    <w:abstractNumId w:val="1"/>
  </w:num>
  <w:num w:numId="2" w16cid:durableId="785151150">
    <w:abstractNumId w:val="3"/>
  </w:num>
  <w:num w:numId="3" w16cid:durableId="996879920">
    <w:abstractNumId w:val="4"/>
  </w:num>
  <w:num w:numId="4" w16cid:durableId="1794593516">
    <w:abstractNumId w:val="2"/>
  </w:num>
  <w:num w:numId="5" w16cid:durableId="9801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18"/>
    <w:rsid w:val="00013116"/>
    <w:rsid w:val="00061664"/>
    <w:rsid w:val="000712EB"/>
    <w:rsid w:val="001414A7"/>
    <w:rsid w:val="00150C35"/>
    <w:rsid w:val="001D40B0"/>
    <w:rsid w:val="001E3726"/>
    <w:rsid w:val="002814CA"/>
    <w:rsid w:val="002F547B"/>
    <w:rsid w:val="004471E8"/>
    <w:rsid w:val="00530A3A"/>
    <w:rsid w:val="005D47F0"/>
    <w:rsid w:val="00600E7A"/>
    <w:rsid w:val="006E53F1"/>
    <w:rsid w:val="006F1F74"/>
    <w:rsid w:val="00714418"/>
    <w:rsid w:val="0076519E"/>
    <w:rsid w:val="008307C5"/>
    <w:rsid w:val="008459E0"/>
    <w:rsid w:val="0085417B"/>
    <w:rsid w:val="008F37D5"/>
    <w:rsid w:val="009A7054"/>
    <w:rsid w:val="00A64899"/>
    <w:rsid w:val="00AA46DD"/>
    <w:rsid w:val="00AC5260"/>
    <w:rsid w:val="00AF1243"/>
    <w:rsid w:val="00B40AF5"/>
    <w:rsid w:val="00B5047D"/>
    <w:rsid w:val="00B96045"/>
    <w:rsid w:val="00C45048"/>
    <w:rsid w:val="00C54438"/>
    <w:rsid w:val="00C66C75"/>
    <w:rsid w:val="00CF04E2"/>
    <w:rsid w:val="00D60BD8"/>
    <w:rsid w:val="00D621CC"/>
    <w:rsid w:val="00DF1E6B"/>
    <w:rsid w:val="00EC0EC1"/>
    <w:rsid w:val="00F1121B"/>
    <w:rsid w:val="00F17A34"/>
    <w:rsid w:val="00F24734"/>
    <w:rsid w:val="00F31CAA"/>
    <w:rsid w:val="00F339CC"/>
    <w:rsid w:val="00F45B6C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72C"/>
  <w15:chartTrackingRefBased/>
  <w15:docId w15:val="{AB4A5C1E-61A8-40EF-8E69-2FBBC2C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418"/>
  </w:style>
  <w:style w:type="paragraph" w:styleId="Nagwek1">
    <w:name w:val="heading 1"/>
    <w:basedOn w:val="Normalny"/>
    <w:next w:val="Normalny"/>
    <w:link w:val="Nagwek1Znak"/>
    <w:uiPriority w:val="9"/>
    <w:qFormat/>
    <w:rsid w:val="00714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4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4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4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4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4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60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F45B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andruczyk@s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Links>
    <vt:vector size="6" baseType="variant">
      <vt:variant>
        <vt:i4>6684683</vt:i4>
      </vt:variant>
      <vt:variant>
        <vt:i4>0</vt:i4>
      </vt:variant>
      <vt:variant>
        <vt:i4>0</vt:i4>
      </vt:variant>
      <vt:variant>
        <vt:i4>5</vt:i4>
      </vt:variant>
      <vt:variant>
        <vt:lpwstr>mailto:paulina.andruczyk@sdk.pl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Sadowska</dc:creator>
  <cp:keywords/>
  <dc:description/>
  <cp:lastModifiedBy>Paulina Andruczyk</cp:lastModifiedBy>
  <cp:revision>34</cp:revision>
  <dcterms:created xsi:type="dcterms:W3CDTF">2025-01-08T19:18:00Z</dcterms:created>
  <dcterms:modified xsi:type="dcterms:W3CDTF">2025-01-21T09:56:00Z</dcterms:modified>
</cp:coreProperties>
</file>