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5503" w14:textId="77777777" w:rsidR="00C7476D" w:rsidRPr="00B46CA0" w:rsidRDefault="00F07C07" w:rsidP="00F07C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REGULAMIN </w:t>
      </w:r>
      <w:r w:rsidR="0093039D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NABORU</w:t>
      </w:r>
      <w:r w:rsidR="00A07CFA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</w:t>
      </w:r>
      <w:r w:rsidR="00C9601F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„</w:t>
      </w:r>
      <w:r w:rsidR="0055577B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SYTUACJE</w:t>
      </w:r>
      <w:r w:rsidR="00F214A2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– OPEN CALL </w:t>
      </w:r>
      <w:r w:rsidR="00410A7F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NA DZIAŁANIA Z KADRAMI KULTURY</w:t>
      </w:r>
      <w:r w:rsidR="00A55F37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”</w:t>
      </w:r>
    </w:p>
    <w:p w14:paraId="7490D5F2" w14:textId="0B61D856" w:rsidR="00F07C07" w:rsidRPr="00B46CA0" w:rsidRDefault="00F07C07" w:rsidP="00F07C0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W RAMACH PROGRAMU </w:t>
      </w:r>
      <w:r w:rsidR="004677B5">
        <w:rPr>
          <w:rStyle w:val="normaltextrun"/>
          <w:rFonts w:asciiTheme="minorHAnsi" w:hAnsiTheme="minorHAnsi" w:cstheme="minorHAnsi"/>
          <w:b/>
          <w:bCs/>
          <w:color w:val="000000"/>
        </w:rPr>
        <w:t>WZMACNIANIA</w:t>
      </w: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WARSZAWSKICH KADR KULTURY</w:t>
      </w:r>
      <w:r w:rsidRPr="00B46CA0">
        <w:rPr>
          <w:rStyle w:val="eop"/>
          <w:rFonts w:asciiTheme="minorHAnsi" w:hAnsiTheme="minorHAnsi" w:cstheme="minorHAnsi"/>
          <w:color w:val="000000"/>
        </w:rPr>
        <w:t> </w:t>
      </w:r>
      <w:r w:rsidR="004677B5" w:rsidRPr="004677B5">
        <w:rPr>
          <w:rStyle w:val="eop"/>
          <w:rFonts w:asciiTheme="minorHAnsi" w:hAnsiTheme="minorHAnsi" w:cstheme="minorHAnsi"/>
          <w:b/>
          <w:bCs/>
          <w:color w:val="000000"/>
        </w:rPr>
        <w:t xml:space="preserve">2026 </w:t>
      </w:r>
    </w:p>
    <w:p w14:paraId="1115E367" w14:textId="77777777" w:rsidR="00E24721" w:rsidRPr="00B46CA0" w:rsidRDefault="00E24721" w:rsidP="00F07C0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color w:val="000000"/>
        </w:rPr>
      </w:pPr>
    </w:p>
    <w:p w14:paraId="6C86F981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eop"/>
          <w:rFonts w:asciiTheme="minorHAnsi" w:hAnsiTheme="minorHAnsi" w:cstheme="minorHAnsi"/>
          <w:color w:val="000000"/>
        </w:rPr>
        <w:t> </w:t>
      </w:r>
    </w:p>
    <w:p w14:paraId="111EB038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Wyjaśnienie stosowanych terminów</w:t>
      </w:r>
      <w:r w:rsidRPr="00B46CA0">
        <w:rPr>
          <w:rStyle w:val="eop"/>
          <w:rFonts w:asciiTheme="minorHAnsi" w:hAnsiTheme="minorHAnsi" w:cstheme="minorHAnsi"/>
          <w:color w:val="000000"/>
        </w:rPr>
        <w:t> </w:t>
      </w:r>
    </w:p>
    <w:p w14:paraId="615B0C9D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eop"/>
          <w:rFonts w:asciiTheme="minorHAnsi" w:hAnsiTheme="minorHAnsi" w:cstheme="minorHAnsi"/>
          <w:color w:val="000000"/>
        </w:rPr>
        <w:t> </w:t>
      </w:r>
    </w:p>
    <w:p w14:paraId="7CFFCCAE" w14:textId="693664B8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O</w:t>
      </w:r>
      <w:r w:rsidRPr="00B46CA0">
        <w:rPr>
          <w:rStyle w:val="normaltextrun"/>
          <w:rFonts w:asciiTheme="minorHAnsi" w:hAnsiTheme="minorHAnsi" w:cstheme="minorHAnsi"/>
          <w:b/>
          <w:bCs/>
        </w:rPr>
        <w:t>rganizator</w:t>
      </w: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:</w:t>
      </w:r>
      <w:r w:rsidRPr="00B46CA0">
        <w:rPr>
          <w:rStyle w:val="normaltextrun"/>
          <w:rFonts w:asciiTheme="minorHAnsi" w:hAnsiTheme="minorHAnsi" w:cstheme="minorHAnsi"/>
          <w:color w:val="000000"/>
        </w:rPr>
        <w:t xml:space="preserve"> Staromiejski Dom Kultury w Warszawie</w:t>
      </w:r>
      <w:r w:rsidR="00C52B18" w:rsidRPr="00B46CA0">
        <w:rPr>
          <w:rStyle w:val="eop"/>
          <w:rFonts w:asciiTheme="minorHAnsi" w:hAnsiTheme="minorHAnsi" w:cstheme="minorHAnsi"/>
          <w:color w:val="000000"/>
        </w:rPr>
        <w:t>, dalej jako SDK.</w:t>
      </w:r>
    </w:p>
    <w:p w14:paraId="1F1BB5DB" w14:textId="26F61024" w:rsidR="00AC5E91" w:rsidRPr="00B46CA0" w:rsidRDefault="00AC5E91" w:rsidP="00E247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eop"/>
          <w:rFonts w:asciiTheme="minorHAnsi" w:hAnsiTheme="minorHAnsi" w:cstheme="minorHAnsi"/>
          <w:color w:val="000000"/>
        </w:rPr>
      </w:pPr>
      <w:r w:rsidRPr="00B46CA0">
        <w:rPr>
          <w:rStyle w:val="eop"/>
          <w:rFonts w:asciiTheme="minorHAnsi" w:hAnsiTheme="minorHAnsi" w:cstheme="minorHAnsi"/>
          <w:b/>
          <w:bCs/>
          <w:color w:val="000000"/>
        </w:rPr>
        <w:t>Wnioskodawca:</w:t>
      </w:r>
      <w:r w:rsidRPr="00B46CA0">
        <w:rPr>
          <w:rStyle w:val="eop"/>
          <w:rFonts w:asciiTheme="minorHAnsi" w:hAnsiTheme="minorHAnsi" w:cstheme="minorHAnsi"/>
          <w:color w:val="000000"/>
        </w:rPr>
        <w:t xml:space="preserve"> osoba</w:t>
      </w:r>
      <w:r w:rsidR="00F26208" w:rsidRPr="00B46CA0">
        <w:rPr>
          <w:rStyle w:val="eop"/>
          <w:rFonts w:asciiTheme="minorHAnsi" w:hAnsiTheme="minorHAnsi" w:cstheme="minorHAnsi"/>
          <w:color w:val="000000"/>
        </w:rPr>
        <w:t xml:space="preserve"> zgłaszająca pomysł do </w:t>
      </w:r>
      <w:r w:rsidR="000C789D" w:rsidRPr="00B46CA0">
        <w:rPr>
          <w:rStyle w:val="eop"/>
          <w:rFonts w:asciiTheme="minorHAnsi" w:hAnsiTheme="minorHAnsi" w:cstheme="minorHAnsi"/>
          <w:color w:val="000000"/>
        </w:rPr>
        <w:t>naboru.</w:t>
      </w:r>
      <w:r w:rsidR="00186EEF" w:rsidRPr="00B46CA0">
        <w:rPr>
          <w:rStyle w:val="eop"/>
          <w:rFonts w:asciiTheme="minorHAnsi" w:hAnsiTheme="minorHAnsi" w:cstheme="minorHAnsi"/>
          <w:color w:val="000000"/>
        </w:rPr>
        <w:t xml:space="preserve"> </w:t>
      </w:r>
      <w:r w:rsidR="00F26208" w:rsidRPr="00B46CA0">
        <w:rPr>
          <w:rStyle w:val="eop"/>
          <w:rFonts w:asciiTheme="minorHAnsi" w:hAnsiTheme="minorHAnsi" w:cstheme="minorHAnsi"/>
          <w:color w:val="000000"/>
        </w:rPr>
        <w:t xml:space="preserve"> </w:t>
      </w:r>
    </w:p>
    <w:p w14:paraId="21EBC589" w14:textId="223706EA" w:rsidR="00935AD0" w:rsidRPr="00B46CA0" w:rsidRDefault="00935AD0" w:rsidP="00E247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Komisja</w:t>
      </w:r>
      <w:r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: </w:t>
      </w:r>
      <w:r w:rsidR="00A37CFF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przedstawiciele/przedstawicielki Organizatora. </w:t>
      </w:r>
    </w:p>
    <w:p w14:paraId="42F10FAE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eop"/>
          <w:rFonts w:asciiTheme="minorHAnsi" w:hAnsiTheme="minorHAnsi" w:cstheme="minorHAnsi"/>
          <w:color w:val="000000"/>
        </w:rPr>
        <w:t> </w:t>
      </w:r>
    </w:p>
    <w:p w14:paraId="34F34C0C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§1</w:t>
      </w:r>
    </w:p>
    <w:p w14:paraId="74B93DED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Organizatorzy i źródła finansowania </w:t>
      </w:r>
    </w:p>
    <w:p w14:paraId="01899793" w14:textId="37AA7469" w:rsidR="00E24721" w:rsidRPr="00B46CA0" w:rsidRDefault="00F401CE" w:rsidP="009B0077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color w:val="000000" w:themeColor="text1"/>
        </w:rPr>
        <w:t>Nabór</w:t>
      </w:r>
      <w:r w:rsidR="00186EEF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 „</w:t>
      </w:r>
      <w:r w:rsidR="00C37F07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Sytuacje – </w:t>
      </w:r>
      <w:r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open </w:t>
      </w:r>
      <w:proofErr w:type="spellStart"/>
      <w:r w:rsidRPr="00B46CA0">
        <w:rPr>
          <w:rStyle w:val="normaltextrun"/>
          <w:rFonts w:asciiTheme="minorHAnsi" w:hAnsiTheme="minorHAnsi" w:cstheme="minorHAnsi"/>
          <w:color w:val="000000" w:themeColor="text1"/>
        </w:rPr>
        <w:t>call</w:t>
      </w:r>
      <w:proofErr w:type="spellEnd"/>
      <w:r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 na działania z kadrami kultury</w:t>
      </w:r>
      <w:r w:rsidR="00186EEF" w:rsidRPr="00B46CA0">
        <w:rPr>
          <w:rStyle w:val="normaltextrun"/>
          <w:rFonts w:asciiTheme="minorHAnsi" w:hAnsiTheme="minorHAnsi" w:cstheme="minorHAnsi"/>
          <w:color w:val="000000" w:themeColor="text1"/>
        </w:rPr>
        <w:t>”</w:t>
      </w:r>
      <w:r w:rsidR="7CBF33A5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E24721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jako moduł Programu </w:t>
      </w:r>
      <w:r w:rsidR="004C1BAD">
        <w:rPr>
          <w:rStyle w:val="normaltextrun"/>
          <w:rFonts w:asciiTheme="minorHAnsi" w:hAnsiTheme="minorHAnsi" w:cstheme="minorHAnsi"/>
          <w:color w:val="000000" w:themeColor="text1"/>
        </w:rPr>
        <w:t>Wzmacniania</w:t>
      </w:r>
      <w:r w:rsidR="00E24721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485839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Warszawskich </w:t>
      </w:r>
      <w:r w:rsidR="00E24721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Kadr Kultury w m.st. Warszawa, </w:t>
      </w:r>
      <w:r w:rsidR="006C3037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jest </w:t>
      </w:r>
      <w:r w:rsidR="00E24721" w:rsidRPr="00B46CA0">
        <w:rPr>
          <w:rStyle w:val="normaltextrun"/>
          <w:rFonts w:asciiTheme="minorHAnsi" w:hAnsiTheme="minorHAnsi" w:cstheme="minorHAnsi"/>
          <w:color w:val="000000" w:themeColor="text1"/>
        </w:rPr>
        <w:t>organizowan</w:t>
      </w:r>
      <w:r w:rsidR="006C3037" w:rsidRPr="00B46CA0">
        <w:rPr>
          <w:rStyle w:val="normaltextrun"/>
          <w:rFonts w:asciiTheme="minorHAnsi" w:hAnsiTheme="minorHAnsi" w:cstheme="minorHAnsi"/>
          <w:color w:val="000000" w:themeColor="text1"/>
        </w:rPr>
        <w:t>y</w:t>
      </w:r>
      <w:r w:rsidR="00E24721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FA1E80" w:rsidRPr="00B46CA0">
        <w:rPr>
          <w:rStyle w:val="normaltextrun"/>
          <w:rFonts w:asciiTheme="minorHAnsi" w:hAnsiTheme="minorHAnsi" w:cstheme="minorHAnsi"/>
          <w:color w:val="000000" w:themeColor="text1"/>
        </w:rPr>
        <w:t>i finansowan</w:t>
      </w:r>
      <w:r w:rsidR="006C3037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y </w:t>
      </w:r>
      <w:r w:rsidR="00E24721" w:rsidRPr="00B46CA0">
        <w:rPr>
          <w:rStyle w:val="normaltextrun"/>
          <w:rFonts w:asciiTheme="minorHAnsi" w:hAnsiTheme="minorHAnsi" w:cstheme="minorHAnsi"/>
          <w:color w:val="000000" w:themeColor="text1"/>
        </w:rPr>
        <w:t>przez Staromiejski Dom Kultury w Warszawie.</w:t>
      </w:r>
    </w:p>
    <w:p w14:paraId="16889A3A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ind w:left="360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color w:val="000000"/>
        </w:rPr>
        <w:t>    </w:t>
      </w:r>
      <w:r w:rsidRPr="00B46CA0">
        <w:rPr>
          <w:rStyle w:val="eop"/>
          <w:rFonts w:asciiTheme="minorHAnsi" w:hAnsiTheme="minorHAnsi" w:cstheme="minorHAnsi"/>
          <w:color w:val="000000"/>
        </w:rPr>
        <w:t> </w:t>
      </w:r>
    </w:p>
    <w:p w14:paraId="119162EA" w14:textId="3E7CE8B9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§2</w:t>
      </w:r>
      <w:r w:rsidRPr="00B46CA0">
        <w:rPr>
          <w:rStyle w:val="eop"/>
          <w:rFonts w:asciiTheme="minorHAnsi" w:hAnsiTheme="minorHAnsi" w:cstheme="minorHAnsi"/>
          <w:color w:val="000000" w:themeColor="text1"/>
        </w:rPr>
        <w:t> </w:t>
      </w:r>
      <w:r w:rsidRPr="00B46CA0">
        <w:rPr>
          <w:rFonts w:asciiTheme="minorHAnsi" w:hAnsiTheme="minorHAnsi" w:cstheme="minorHAnsi"/>
        </w:rPr>
        <w:br/>
      </w:r>
      <w:r w:rsidR="00B363E3"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Przedmiot</w:t>
      </w:r>
      <w:r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876D8"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naboru</w:t>
      </w:r>
    </w:p>
    <w:p w14:paraId="7589F3D2" w14:textId="718D915A" w:rsidR="00996A5C" w:rsidRPr="00B46CA0" w:rsidRDefault="006B067D" w:rsidP="009B007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Przedmiotem </w:t>
      </w:r>
      <w:r w:rsidR="001876D8" w:rsidRPr="00B46CA0">
        <w:rPr>
          <w:rFonts w:asciiTheme="minorHAnsi" w:eastAsia="Calibri" w:hAnsiTheme="minorHAnsi" w:cstheme="minorHAnsi"/>
        </w:rPr>
        <w:t>naboru</w:t>
      </w:r>
      <w:r w:rsidRPr="00B46CA0">
        <w:rPr>
          <w:rFonts w:asciiTheme="minorHAnsi" w:eastAsia="Calibri" w:hAnsiTheme="minorHAnsi" w:cstheme="minorHAnsi"/>
        </w:rPr>
        <w:t xml:space="preserve"> jest wyłonienie przez Organizator</w:t>
      </w:r>
      <w:r w:rsidR="00E35872" w:rsidRPr="00B46CA0">
        <w:rPr>
          <w:rFonts w:asciiTheme="minorHAnsi" w:eastAsia="Calibri" w:hAnsiTheme="minorHAnsi" w:cstheme="minorHAnsi"/>
        </w:rPr>
        <w:t>a</w:t>
      </w:r>
      <w:r w:rsidRPr="00B46CA0">
        <w:rPr>
          <w:rFonts w:asciiTheme="minorHAnsi" w:eastAsia="Calibri" w:hAnsiTheme="minorHAnsi" w:cstheme="minorHAnsi"/>
        </w:rPr>
        <w:t xml:space="preserve"> </w:t>
      </w:r>
      <w:r w:rsidR="001A3BD7" w:rsidRPr="00B46CA0">
        <w:rPr>
          <w:rFonts w:asciiTheme="minorHAnsi" w:eastAsia="Calibri" w:hAnsiTheme="minorHAnsi" w:cstheme="minorHAnsi"/>
        </w:rPr>
        <w:t>dwóch</w:t>
      </w:r>
      <w:r w:rsidR="00EC2B23" w:rsidRPr="00B46CA0">
        <w:rPr>
          <w:rFonts w:asciiTheme="minorHAnsi" w:eastAsia="Calibri" w:hAnsiTheme="minorHAnsi" w:cstheme="minorHAnsi"/>
        </w:rPr>
        <w:t xml:space="preserve"> </w:t>
      </w:r>
      <w:r w:rsidRPr="00B46CA0">
        <w:rPr>
          <w:rFonts w:asciiTheme="minorHAnsi" w:eastAsia="Calibri" w:hAnsiTheme="minorHAnsi" w:cstheme="minorHAnsi"/>
        </w:rPr>
        <w:t>koncepcji projektów</w:t>
      </w:r>
      <w:r w:rsidR="00BA1048" w:rsidRPr="00B46CA0">
        <w:rPr>
          <w:rFonts w:asciiTheme="minorHAnsi" w:eastAsia="Calibri" w:hAnsiTheme="minorHAnsi" w:cstheme="minorHAnsi"/>
        </w:rPr>
        <w:t xml:space="preserve"> polegających na działaniach z kadrami kultury</w:t>
      </w:r>
      <w:r w:rsidRPr="00B46CA0">
        <w:rPr>
          <w:rFonts w:asciiTheme="minorHAnsi" w:eastAsia="Calibri" w:hAnsiTheme="minorHAnsi" w:cstheme="minorHAnsi"/>
        </w:rPr>
        <w:t xml:space="preserve">, które następnie zostaną zrealizowane </w:t>
      </w:r>
      <w:r w:rsidR="00AA3945" w:rsidRPr="00B46CA0">
        <w:rPr>
          <w:rFonts w:asciiTheme="minorHAnsi" w:eastAsia="Calibri" w:hAnsiTheme="minorHAnsi" w:cstheme="minorHAnsi"/>
        </w:rPr>
        <w:t xml:space="preserve">przy wsparciu organizacyjnym </w:t>
      </w:r>
      <w:r w:rsidR="00E71F5D" w:rsidRPr="00B46CA0">
        <w:rPr>
          <w:rFonts w:asciiTheme="minorHAnsi" w:eastAsia="Calibri" w:hAnsiTheme="minorHAnsi" w:cstheme="minorHAnsi"/>
        </w:rPr>
        <w:t>SDK</w:t>
      </w:r>
      <w:r w:rsidR="00843476" w:rsidRPr="00B46CA0">
        <w:rPr>
          <w:rFonts w:asciiTheme="minorHAnsi" w:eastAsia="Calibri" w:hAnsiTheme="minorHAnsi" w:cstheme="minorHAnsi"/>
        </w:rPr>
        <w:t xml:space="preserve"> i </w:t>
      </w:r>
      <w:r w:rsidR="00AA3332" w:rsidRPr="00B46CA0">
        <w:rPr>
          <w:rFonts w:asciiTheme="minorHAnsi" w:eastAsia="Calibri" w:hAnsiTheme="minorHAnsi" w:cstheme="minorHAnsi"/>
        </w:rPr>
        <w:t xml:space="preserve">w jego siedzibie (istnieje możliwość realizacji pomysłu </w:t>
      </w:r>
      <w:r w:rsidR="00C52B18" w:rsidRPr="00B46CA0">
        <w:rPr>
          <w:rFonts w:asciiTheme="minorHAnsi" w:eastAsia="Calibri" w:hAnsiTheme="minorHAnsi" w:cstheme="minorHAnsi"/>
        </w:rPr>
        <w:t>także poza siedzibą</w:t>
      </w:r>
      <w:r w:rsidR="00E71F5D" w:rsidRPr="00B46CA0">
        <w:rPr>
          <w:rFonts w:asciiTheme="minorHAnsi" w:eastAsia="Calibri" w:hAnsiTheme="minorHAnsi" w:cstheme="minorHAnsi"/>
        </w:rPr>
        <w:t xml:space="preserve"> SDK). </w:t>
      </w:r>
      <w:r w:rsidR="00AA3945" w:rsidRPr="00B46CA0">
        <w:rPr>
          <w:rFonts w:asciiTheme="minorHAnsi" w:eastAsia="Calibri" w:hAnsiTheme="minorHAnsi" w:cstheme="minorHAnsi"/>
        </w:rPr>
        <w:t xml:space="preserve"> </w:t>
      </w:r>
    </w:p>
    <w:p w14:paraId="726F7E16" w14:textId="2534A417" w:rsidR="006E6141" w:rsidRPr="00B46CA0" w:rsidRDefault="00241B30" w:rsidP="009B007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Ze względu na </w:t>
      </w:r>
      <w:r w:rsidR="006B4A7C" w:rsidRPr="00B46CA0">
        <w:rPr>
          <w:rFonts w:asciiTheme="minorHAnsi" w:eastAsia="Calibri" w:hAnsiTheme="minorHAnsi" w:cstheme="minorHAnsi"/>
        </w:rPr>
        <w:t>otwartość</w:t>
      </w:r>
      <w:r w:rsidR="00DA5160" w:rsidRPr="00B46CA0">
        <w:rPr>
          <w:rFonts w:asciiTheme="minorHAnsi" w:eastAsia="Calibri" w:hAnsiTheme="minorHAnsi" w:cstheme="minorHAnsi"/>
        </w:rPr>
        <w:t xml:space="preserve"> O</w:t>
      </w:r>
      <w:r w:rsidR="00905682" w:rsidRPr="00B46CA0">
        <w:rPr>
          <w:rFonts w:asciiTheme="minorHAnsi" w:eastAsia="Calibri" w:hAnsiTheme="minorHAnsi" w:cstheme="minorHAnsi"/>
        </w:rPr>
        <w:t xml:space="preserve">rganizatora wobec </w:t>
      </w:r>
      <w:r w:rsidR="009E2FA8" w:rsidRPr="00B46CA0">
        <w:rPr>
          <w:rFonts w:asciiTheme="minorHAnsi" w:eastAsia="Calibri" w:hAnsiTheme="minorHAnsi" w:cstheme="minorHAnsi"/>
        </w:rPr>
        <w:t>proponowanych form współpracy z warszawskimi kadrami kultury,</w:t>
      </w:r>
      <w:r w:rsidR="00905682" w:rsidRPr="00B46CA0">
        <w:rPr>
          <w:rFonts w:asciiTheme="minorHAnsi" w:eastAsia="Calibri" w:hAnsiTheme="minorHAnsi" w:cstheme="minorHAnsi"/>
        </w:rPr>
        <w:t xml:space="preserve"> </w:t>
      </w:r>
      <w:r w:rsidR="009E2FA8" w:rsidRPr="00B46CA0">
        <w:rPr>
          <w:rFonts w:asciiTheme="minorHAnsi" w:eastAsia="Calibri" w:hAnsiTheme="minorHAnsi" w:cstheme="minorHAnsi"/>
        </w:rPr>
        <w:t>o</w:t>
      </w:r>
      <w:r w:rsidR="00537338" w:rsidRPr="00B46CA0">
        <w:rPr>
          <w:rFonts w:asciiTheme="minorHAnsi" w:eastAsia="Calibri" w:hAnsiTheme="minorHAnsi" w:cstheme="minorHAnsi"/>
        </w:rPr>
        <w:t xml:space="preserve">rganizator </w:t>
      </w:r>
      <w:r w:rsidR="00537338" w:rsidRPr="00B46CA0">
        <w:rPr>
          <w:rFonts w:asciiTheme="minorHAnsi" w:eastAsia="Calibri" w:hAnsiTheme="minorHAnsi" w:cstheme="minorHAnsi"/>
          <w:b/>
          <w:bCs/>
        </w:rPr>
        <w:t>n</w:t>
      </w:r>
      <w:r w:rsidR="005A666E" w:rsidRPr="00B46CA0">
        <w:rPr>
          <w:rFonts w:asciiTheme="minorHAnsi" w:eastAsia="Calibri" w:hAnsiTheme="minorHAnsi" w:cstheme="minorHAnsi"/>
          <w:b/>
          <w:bCs/>
        </w:rPr>
        <w:t>ie zakłada</w:t>
      </w:r>
      <w:r w:rsidR="005A666E" w:rsidRPr="00B46CA0">
        <w:rPr>
          <w:rFonts w:asciiTheme="minorHAnsi" w:eastAsia="Calibri" w:hAnsiTheme="minorHAnsi" w:cstheme="minorHAnsi"/>
        </w:rPr>
        <w:t xml:space="preserve"> </w:t>
      </w:r>
      <w:r w:rsidR="00537338" w:rsidRPr="00B46CA0">
        <w:rPr>
          <w:rFonts w:asciiTheme="minorHAnsi" w:eastAsia="Calibri" w:hAnsiTheme="minorHAnsi" w:cstheme="minorHAnsi"/>
        </w:rPr>
        <w:t>tematu przewodniego</w:t>
      </w:r>
      <w:r w:rsidR="007B761F" w:rsidRPr="00B46CA0">
        <w:rPr>
          <w:rFonts w:asciiTheme="minorHAnsi" w:eastAsia="Calibri" w:hAnsiTheme="minorHAnsi" w:cstheme="minorHAnsi"/>
        </w:rPr>
        <w:t xml:space="preserve"> </w:t>
      </w:r>
      <w:r w:rsidR="001876D8" w:rsidRPr="00B46CA0">
        <w:rPr>
          <w:rFonts w:asciiTheme="minorHAnsi" w:eastAsia="Calibri" w:hAnsiTheme="minorHAnsi" w:cstheme="minorHAnsi"/>
        </w:rPr>
        <w:t>naboru</w:t>
      </w:r>
      <w:r w:rsidR="00537338" w:rsidRPr="00B46CA0">
        <w:rPr>
          <w:rFonts w:asciiTheme="minorHAnsi" w:eastAsia="Calibri" w:hAnsiTheme="minorHAnsi" w:cstheme="minorHAnsi"/>
        </w:rPr>
        <w:t xml:space="preserve">, jednak </w:t>
      </w:r>
      <w:r w:rsidR="007B761F" w:rsidRPr="00B46CA0">
        <w:rPr>
          <w:rFonts w:asciiTheme="minorHAnsi" w:eastAsia="Calibri" w:hAnsiTheme="minorHAnsi" w:cstheme="minorHAnsi"/>
        </w:rPr>
        <w:t xml:space="preserve">zgłaszane </w:t>
      </w:r>
      <w:r w:rsidR="00537338" w:rsidRPr="00B46CA0">
        <w:rPr>
          <w:rFonts w:asciiTheme="minorHAnsi" w:eastAsia="Calibri" w:hAnsiTheme="minorHAnsi" w:cstheme="minorHAnsi"/>
        </w:rPr>
        <w:t>k</w:t>
      </w:r>
      <w:r w:rsidR="000A0542" w:rsidRPr="00B46CA0">
        <w:rPr>
          <w:rFonts w:asciiTheme="minorHAnsi" w:eastAsia="Calibri" w:hAnsiTheme="minorHAnsi" w:cstheme="minorHAnsi"/>
        </w:rPr>
        <w:t>oncepcje projektów powinny</w:t>
      </w:r>
      <w:r w:rsidR="005E017E" w:rsidRPr="00B46CA0">
        <w:rPr>
          <w:rFonts w:asciiTheme="minorHAnsi" w:eastAsia="Calibri" w:hAnsiTheme="minorHAnsi" w:cstheme="minorHAnsi"/>
        </w:rPr>
        <w:t xml:space="preserve"> </w:t>
      </w:r>
      <w:r w:rsidR="007B761F" w:rsidRPr="00B46CA0">
        <w:rPr>
          <w:rFonts w:asciiTheme="minorHAnsi" w:eastAsia="Calibri" w:hAnsiTheme="minorHAnsi" w:cstheme="minorHAnsi"/>
        </w:rPr>
        <w:t>nawiązywać do</w:t>
      </w:r>
      <w:r w:rsidR="005E017E" w:rsidRPr="00B46CA0">
        <w:rPr>
          <w:rFonts w:asciiTheme="minorHAnsi" w:eastAsia="Calibri" w:hAnsiTheme="minorHAnsi" w:cstheme="minorHAnsi"/>
        </w:rPr>
        <w:t xml:space="preserve"> funkcj</w:t>
      </w:r>
      <w:r w:rsidR="007B761F" w:rsidRPr="00B46CA0">
        <w:rPr>
          <w:rFonts w:asciiTheme="minorHAnsi" w:eastAsia="Calibri" w:hAnsiTheme="minorHAnsi" w:cstheme="minorHAnsi"/>
        </w:rPr>
        <w:t>i</w:t>
      </w:r>
      <w:r w:rsidR="005E017E" w:rsidRPr="00B46CA0">
        <w:rPr>
          <w:rFonts w:asciiTheme="minorHAnsi" w:eastAsia="Calibri" w:hAnsiTheme="minorHAnsi" w:cstheme="minorHAnsi"/>
        </w:rPr>
        <w:t xml:space="preserve"> parasolow</w:t>
      </w:r>
      <w:r w:rsidR="007B761F" w:rsidRPr="00B46CA0">
        <w:rPr>
          <w:rFonts w:asciiTheme="minorHAnsi" w:eastAsia="Calibri" w:hAnsiTheme="minorHAnsi" w:cstheme="minorHAnsi"/>
        </w:rPr>
        <w:t>ej</w:t>
      </w:r>
      <w:r w:rsidR="005E017E" w:rsidRPr="00B46CA0">
        <w:rPr>
          <w:rFonts w:asciiTheme="minorHAnsi" w:eastAsia="Calibri" w:hAnsiTheme="minorHAnsi" w:cstheme="minorHAnsi"/>
        </w:rPr>
        <w:t xml:space="preserve"> SDK, </w:t>
      </w:r>
      <w:r w:rsidR="0097188C" w:rsidRPr="00B46CA0">
        <w:rPr>
          <w:rFonts w:asciiTheme="minorHAnsi" w:eastAsia="Calibri" w:hAnsiTheme="minorHAnsi" w:cstheme="minorHAnsi"/>
        </w:rPr>
        <w:t xml:space="preserve">czyli </w:t>
      </w:r>
      <w:r w:rsidR="00EF6C2A" w:rsidRPr="00B46CA0">
        <w:rPr>
          <w:rFonts w:asciiTheme="minorHAnsi" w:eastAsia="Calibri" w:hAnsiTheme="minorHAnsi" w:cstheme="minorHAnsi"/>
        </w:rPr>
        <w:t>dotyczyć</w:t>
      </w:r>
      <w:r w:rsidR="0097188C" w:rsidRPr="00B46CA0">
        <w:rPr>
          <w:rFonts w:asciiTheme="minorHAnsi" w:eastAsia="Calibri" w:hAnsiTheme="minorHAnsi" w:cstheme="minorHAnsi"/>
        </w:rPr>
        <w:t xml:space="preserve"> dział</w:t>
      </w:r>
      <w:r w:rsidR="007D0D9C" w:rsidRPr="00B46CA0">
        <w:rPr>
          <w:rFonts w:asciiTheme="minorHAnsi" w:eastAsia="Calibri" w:hAnsiTheme="minorHAnsi" w:cstheme="minorHAnsi"/>
        </w:rPr>
        <w:t>a</w:t>
      </w:r>
      <w:r w:rsidR="0072231F" w:rsidRPr="00B46CA0">
        <w:rPr>
          <w:rFonts w:asciiTheme="minorHAnsi" w:eastAsia="Calibri" w:hAnsiTheme="minorHAnsi" w:cstheme="minorHAnsi"/>
        </w:rPr>
        <w:t>ń wzmacniających i rozwojowych dla warszawskich kadr kultury</w:t>
      </w:r>
      <w:r w:rsidR="008A27B8" w:rsidRPr="00B46CA0">
        <w:rPr>
          <w:rFonts w:asciiTheme="minorHAnsi" w:eastAsia="Calibri" w:hAnsiTheme="minorHAnsi" w:cstheme="minorHAnsi"/>
        </w:rPr>
        <w:t xml:space="preserve"> (więcej informacji o działalności SDK można </w:t>
      </w:r>
      <w:r w:rsidR="00FD3284" w:rsidRPr="00B46CA0">
        <w:rPr>
          <w:rFonts w:asciiTheme="minorHAnsi" w:eastAsia="Calibri" w:hAnsiTheme="minorHAnsi" w:cstheme="minorHAnsi"/>
        </w:rPr>
        <w:t>znaleźć</w:t>
      </w:r>
      <w:r w:rsidR="008A27B8" w:rsidRPr="00B46CA0">
        <w:rPr>
          <w:rFonts w:asciiTheme="minorHAnsi" w:eastAsia="Calibri" w:hAnsiTheme="minorHAnsi" w:cstheme="minorHAnsi"/>
        </w:rPr>
        <w:t xml:space="preserve"> </w:t>
      </w:r>
      <w:r w:rsidR="00FD3284" w:rsidRPr="00B46CA0">
        <w:rPr>
          <w:rFonts w:asciiTheme="minorHAnsi" w:eastAsia="Calibri" w:hAnsiTheme="minorHAnsi" w:cstheme="minorHAnsi"/>
        </w:rPr>
        <w:t xml:space="preserve">pod linkiem: </w:t>
      </w:r>
      <w:hyperlink r:id="rId7" w:history="1">
        <w:r w:rsidR="00090480" w:rsidRPr="00B46CA0">
          <w:rPr>
            <w:rStyle w:val="Hipercze"/>
            <w:rFonts w:asciiTheme="minorHAnsi" w:eastAsia="Calibri" w:hAnsiTheme="minorHAnsi" w:cstheme="minorHAnsi"/>
          </w:rPr>
          <w:t>https://sdk.pl/projekty/</w:t>
        </w:r>
      </w:hyperlink>
      <w:r w:rsidR="00B8516A" w:rsidRPr="00B46CA0">
        <w:rPr>
          <w:rFonts w:asciiTheme="minorHAnsi" w:eastAsia="Calibri" w:hAnsiTheme="minorHAnsi" w:cstheme="minorHAnsi"/>
        </w:rPr>
        <w:t>)</w:t>
      </w:r>
      <w:r w:rsidR="00090480" w:rsidRPr="00B46CA0">
        <w:rPr>
          <w:rFonts w:asciiTheme="minorHAnsi" w:eastAsia="Calibri" w:hAnsiTheme="minorHAnsi" w:cstheme="minorHAnsi"/>
        </w:rPr>
        <w:t xml:space="preserve">. </w:t>
      </w:r>
    </w:p>
    <w:p w14:paraId="74E6687C" w14:textId="32004333" w:rsidR="00E24721" w:rsidRPr="00B46CA0" w:rsidRDefault="004114BC" w:rsidP="009B0077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Do </w:t>
      </w:r>
      <w:r w:rsidR="001876D8" w:rsidRPr="00B46CA0">
        <w:rPr>
          <w:rFonts w:asciiTheme="minorHAnsi" w:eastAsia="Calibri" w:hAnsiTheme="minorHAnsi" w:cstheme="minorHAnsi"/>
        </w:rPr>
        <w:t>naboru</w:t>
      </w:r>
      <w:r w:rsidRPr="00B46CA0">
        <w:rPr>
          <w:rFonts w:asciiTheme="minorHAnsi" w:eastAsia="Calibri" w:hAnsiTheme="minorHAnsi" w:cstheme="minorHAnsi"/>
        </w:rPr>
        <w:t xml:space="preserve"> można zgłaszać już istniejące</w:t>
      </w:r>
      <w:r w:rsidR="003F1238" w:rsidRPr="00B46CA0">
        <w:rPr>
          <w:rFonts w:asciiTheme="minorHAnsi" w:eastAsia="Calibri" w:hAnsiTheme="minorHAnsi" w:cstheme="minorHAnsi"/>
        </w:rPr>
        <w:t>, realizowane wcześniej projekty</w:t>
      </w:r>
      <w:r w:rsidR="003F103C" w:rsidRPr="00B46CA0">
        <w:rPr>
          <w:rFonts w:asciiTheme="minorHAnsi" w:eastAsia="Calibri" w:hAnsiTheme="minorHAnsi" w:cstheme="minorHAnsi"/>
        </w:rPr>
        <w:t xml:space="preserve">, jeśli wpisują się one w </w:t>
      </w:r>
      <w:r w:rsidR="001876D8" w:rsidRPr="00B46CA0">
        <w:rPr>
          <w:rFonts w:asciiTheme="minorHAnsi" w:eastAsia="Calibri" w:hAnsiTheme="minorHAnsi" w:cstheme="minorHAnsi"/>
        </w:rPr>
        <w:t xml:space="preserve">jego </w:t>
      </w:r>
      <w:r w:rsidR="003F103C" w:rsidRPr="00B46CA0">
        <w:rPr>
          <w:rFonts w:asciiTheme="minorHAnsi" w:eastAsia="Calibri" w:hAnsiTheme="minorHAnsi" w:cstheme="minorHAnsi"/>
        </w:rPr>
        <w:t>przedmiot.</w:t>
      </w:r>
      <w:r w:rsidR="00562C38" w:rsidRPr="00B46CA0">
        <w:rPr>
          <w:rFonts w:asciiTheme="minorHAnsi" w:eastAsia="Calibri" w:hAnsiTheme="minorHAnsi" w:cstheme="minorHAnsi"/>
        </w:rPr>
        <w:t xml:space="preserve"> </w:t>
      </w:r>
    </w:p>
    <w:p w14:paraId="4E6F7866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</w:p>
    <w:p w14:paraId="256AC922" w14:textId="30E4DCE0" w:rsidR="00E24721" w:rsidRPr="00B46CA0" w:rsidRDefault="00E24721" w:rsidP="4C5D474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color w:val="000000" w:themeColor="text1"/>
        </w:rPr>
        <w:t>§</w:t>
      </w:r>
      <w:r w:rsidR="006238CD" w:rsidRPr="00B46CA0">
        <w:rPr>
          <w:rStyle w:val="normaltextrun"/>
          <w:rFonts w:asciiTheme="minorHAnsi" w:hAnsiTheme="minorHAnsi" w:cstheme="minorHAnsi"/>
          <w:b/>
          <w:color w:val="000000" w:themeColor="text1"/>
        </w:rPr>
        <w:t>3</w:t>
      </w:r>
      <w:r w:rsidRPr="00B46CA0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0CB2DC4B" w14:textId="161246C8" w:rsidR="00E24721" w:rsidRPr="00B46CA0" w:rsidRDefault="00E24721" w:rsidP="4C5D474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color w:val="000000" w:themeColor="text1"/>
        </w:rPr>
        <w:t xml:space="preserve">Terminy i zasady </w:t>
      </w:r>
      <w:r w:rsidR="0069303B" w:rsidRPr="00B46CA0">
        <w:rPr>
          <w:rStyle w:val="normaltextrun"/>
          <w:rFonts w:asciiTheme="minorHAnsi" w:hAnsiTheme="minorHAnsi" w:cstheme="minorHAnsi"/>
          <w:b/>
          <w:color w:val="000000" w:themeColor="text1"/>
        </w:rPr>
        <w:t xml:space="preserve">naboru </w:t>
      </w:r>
    </w:p>
    <w:p w14:paraId="5028DEC3" w14:textId="56CD71E2" w:rsidR="00E24721" w:rsidRPr="00B46CA0" w:rsidRDefault="00E24721" w:rsidP="009B0077">
      <w:pPr>
        <w:pStyle w:val="paragraph"/>
        <w:numPr>
          <w:ilvl w:val="0"/>
          <w:numId w:val="3"/>
        </w:numPr>
        <w:spacing w:line="276" w:lineRule="auto"/>
        <w:ind w:left="340" w:hanging="357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Organizator ogłasza nab</w:t>
      </w:r>
      <w:r w:rsidR="003B12D6"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ór</w:t>
      </w:r>
      <w:r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64064"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projektów </w:t>
      </w:r>
      <w:r w:rsidR="003B12D6"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 xml:space="preserve">w </w:t>
      </w:r>
      <w:r w:rsidRPr="00B46CA0">
        <w:rPr>
          <w:rStyle w:val="normaltextrun"/>
          <w:rFonts w:asciiTheme="minorHAnsi" w:hAnsiTheme="minorHAnsi" w:cstheme="minorHAnsi"/>
          <w:b/>
          <w:bCs/>
          <w:color w:val="000000" w:themeColor="text1"/>
        </w:rPr>
        <w:t>termi</w:t>
      </w:r>
      <w:r w:rsidRPr="00B46CA0">
        <w:rPr>
          <w:rStyle w:val="normaltextrun"/>
          <w:rFonts w:asciiTheme="minorHAnsi" w:hAnsiTheme="minorHAnsi" w:cstheme="minorHAnsi"/>
          <w:b/>
          <w:bCs/>
        </w:rPr>
        <w:t>n</w:t>
      </w:r>
      <w:r w:rsidR="003B12D6" w:rsidRPr="00B46CA0">
        <w:rPr>
          <w:rStyle w:val="normaltextrun"/>
          <w:rFonts w:asciiTheme="minorHAnsi" w:hAnsiTheme="minorHAnsi" w:cstheme="minorHAnsi"/>
          <w:b/>
          <w:bCs/>
        </w:rPr>
        <w:t>ie</w:t>
      </w:r>
      <w:r w:rsidR="00364064" w:rsidRPr="00B46CA0">
        <w:rPr>
          <w:rStyle w:val="normaltextrun"/>
          <w:rFonts w:asciiTheme="minorHAnsi" w:hAnsiTheme="minorHAnsi" w:cstheme="minorHAnsi"/>
        </w:rPr>
        <w:t xml:space="preserve"> </w:t>
      </w:r>
      <w:r w:rsidRPr="00B46CA0">
        <w:rPr>
          <w:rFonts w:asciiTheme="minorHAnsi" w:hAnsiTheme="minorHAnsi" w:cstheme="minorHAnsi"/>
          <w:b/>
          <w:bCs/>
        </w:rPr>
        <w:t>od</w:t>
      </w:r>
      <w:r w:rsidR="0054558D" w:rsidRPr="00B46CA0">
        <w:rPr>
          <w:rFonts w:asciiTheme="minorHAnsi" w:hAnsiTheme="minorHAnsi" w:cstheme="minorHAnsi"/>
          <w:b/>
          <w:bCs/>
        </w:rPr>
        <w:t xml:space="preserve"> </w:t>
      </w:r>
      <w:r w:rsidR="00C347AB">
        <w:rPr>
          <w:rFonts w:asciiTheme="minorHAnsi" w:hAnsiTheme="minorHAnsi" w:cstheme="minorHAnsi"/>
          <w:b/>
          <w:bCs/>
        </w:rPr>
        <w:t>19</w:t>
      </w:r>
      <w:r w:rsidR="00D44E04" w:rsidRPr="00B46CA0">
        <w:rPr>
          <w:rFonts w:asciiTheme="minorHAnsi" w:hAnsiTheme="minorHAnsi" w:cstheme="minorHAnsi"/>
          <w:b/>
          <w:bCs/>
        </w:rPr>
        <w:t>.0</w:t>
      </w:r>
      <w:r w:rsidR="009B41ED">
        <w:rPr>
          <w:rFonts w:asciiTheme="minorHAnsi" w:hAnsiTheme="minorHAnsi" w:cstheme="minorHAnsi"/>
          <w:b/>
          <w:bCs/>
        </w:rPr>
        <w:t>2</w:t>
      </w:r>
      <w:r w:rsidR="00D44E04" w:rsidRPr="00B46CA0">
        <w:rPr>
          <w:rFonts w:asciiTheme="minorHAnsi" w:hAnsiTheme="minorHAnsi" w:cstheme="minorHAnsi"/>
          <w:b/>
          <w:bCs/>
        </w:rPr>
        <w:t>.</w:t>
      </w:r>
      <w:r w:rsidRPr="00B46CA0">
        <w:rPr>
          <w:rFonts w:asciiTheme="minorHAnsi" w:hAnsiTheme="minorHAnsi" w:cstheme="minorHAnsi"/>
          <w:b/>
          <w:bCs/>
        </w:rPr>
        <w:t>202</w:t>
      </w:r>
      <w:r w:rsidR="009B41ED">
        <w:rPr>
          <w:rFonts w:asciiTheme="minorHAnsi" w:hAnsiTheme="minorHAnsi" w:cstheme="minorHAnsi"/>
          <w:b/>
          <w:bCs/>
        </w:rPr>
        <w:t>6</w:t>
      </w:r>
      <w:r w:rsidR="00336BEF" w:rsidRPr="00B46CA0">
        <w:rPr>
          <w:rFonts w:asciiTheme="minorHAnsi" w:hAnsiTheme="minorHAnsi" w:cstheme="minorHAnsi"/>
          <w:b/>
          <w:bCs/>
        </w:rPr>
        <w:t xml:space="preserve"> do </w:t>
      </w:r>
      <w:r w:rsidR="009B41ED">
        <w:rPr>
          <w:rFonts w:asciiTheme="minorHAnsi" w:hAnsiTheme="minorHAnsi" w:cstheme="minorHAnsi"/>
          <w:b/>
          <w:bCs/>
        </w:rPr>
        <w:t>0</w:t>
      </w:r>
      <w:r w:rsidR="00C347AB">
        <w:rPr>
          <w:rFonts w:asciiTheme="minorHAnsi" w:hAnsiTheme="minorHAnsi" w:cstheme="minorHAnsi"/>
          <w:b/>
          <w:bCs/>
        </w:rPr>
        <w:t>8</w:t>
      </w:r>
      <w:r w:rsidR="00336BEF" w:rsidRPr="00B46CA0">
        <w:rPr>
          <w:rFonts w:asciiTheme="minorHAnsi" w:hAnsiTheme="minorHAnsi" w:cstheme="minorHAnsi"/>
          <w:b/>
          <w:bCs/>
        </w:rPr>
        <w:t>.0</w:t>
      </w:r>
      <w:r w:rsidR="009B41ED">
        <w:rPr>
          <w:rFonts w:asciiTheme="minorHAnsi" w:hAnsiTheme="minorHAnsi" w:cstheme="minorHAnsi"/>
          <w:b/>
          <w:bCs/>
        </w:rPr>
        <w:t>3</w:t>
      </w:r>
      <w:r w:rsidR="00336BEF" w:rsidRPr="00B46CA0">
        <w:rPr>
          <w:rFonts w:asciiTheme="minorHAnsi" w:hAnsiTheme="minorHAnsi" w:cstheme="minorHAnsi"/>
          <w:b/>
          <w:bCs/>
        </w:rPr>
        <w:t>.</w:t>
      </w:r>
      <w:r w:rsidRPr="00B46CA0">
        <w:rPr>
          <w:rFonts w:asciiTheme="minorHAnsi" w:hAnsiTheme="minorHAnsi" w:cstheme="minorHAnsi"/>
          <w:b/>
          <w:bCs/>
        </w:rPr>
        <w:t>202</w:t>
      </w:r>
      <w:r w:rsidR="00FF53D9">
        <w:rPr>
          <w:rFonts w:asciiTheme="minorHAnsi" w:hAnsiTheme="minorHAnsi" w:cstheme="minorHAnsi"/>
          <w:b/>
          <w:bCs/>
        </w:rPr>
        <w:t>6</w:t>
      </w:r>
      <w:r w:rsidR="00364064" w:rsidRPr="00B46CA0">
        <w:rPr>
          <w:rFonts w:asciiTheme="minorHAnsi" w:hAnsiTheme="minorHAnsi" w:cstheme="minorHAnsi"/>
          <w:b/>
          <w:bCs/>
        </w:rPr>
        <w:t xml:space="preserve"> </w:t>
      </w:r>
      <w:r w:rsidR="0082592F" w:rsidRPr="00B46CA0">
        <w:rPr>
          <w:rFonts w:asciiTheme="minorHAnsi" w:hAnsiTheme="minorHAnsi" w:cstheme="minorHAnsi"/>
          <w:b/>
          <w:bCs/>
        </w:rPr>
        <w:t>włącznie.</w:t>
      </w:r>
    </w:p>
    <w:p w14:paraId="69354F6C" w14:textId="21582F52" w:rsidR="0014176E" w:rsidRPr="00BC54E7" w:rsidRDefault="0078013B" w:rsidP="00BC54E7">
      <w:pPr>
        <w:pStyle w:val="paragraph"/>
        <w:numPr>
          <w:ilvl w:val="0"/>
          <w:numId w:val="3"/>
        </w:numPr>
        <w:spacing w:line="276" w:lineRule="auto"/>
        <w:ind w:left="340" w:hanging="357"/>
        <w:textAlignment w:val="baseline"/>
        <w:rPr>
          <w:rFonts w:cstheme="minorHAnsi"/>
        </w:rPr>
      </w:pPr>
      <w:r w:rsidRPr="00B46CA0">
        <w:rPr>
          <w:rStyle w:val="normaltextrun"/>
          <w:rFonts w:asciiTheme="minorHAnsi" w:hAnsiTheme="minorHAnsi" w:cstheme="minorHAnsi"/>
        </w:rPr>
        <w:t>Wnioskodawca</w:t>
      </w:r>
      <w:r w:rsidR="00E24721" w:rsidRPr="00B46CA0">
        <w:rPr>
          <w:rStyle w:val="normaltextrun"/>
          <w:rFonts w:asciiTheme="minorHAnsi" w:hAnsiTheme="minorHAnsi" w:cstheme="minorHAnsi"/>
        </w:rPr>
        <w:t xml:space="preserve"> jest</w:t>
      </w:r>
      <w:r w:rsidR="00E24721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 zobowiązan</w:t>
      </w:r>
      <w:r w:rsidRPr="00B46CA0">
        <w:rPr>
          <w:rStyle w:val="normaltextrun"/>
          <w:rFonts w:asciiTheme="minorHAnsi" w:hAnsiTheme="minorHAnsi" w:cstheme="minorHAnsi"/>
          <w:color w:val="000000" w:themeColor="text1"/>
        </w:rPr>
        <w:t>y</w:t>
      </w:r>
      <w:r w:rsidR="00E24721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 do wypełnienia </w:t>
      </w:r>
      <w:r w:rsidR="00E24721" w:rsidRPr="00B46CA0">
        <w:rPr>
          <w:rStyle w:val="normaltextrun"/>
          <w:rFonts w:asciiTheme="minorHAnsi" w:hAnsiTheme="minorHAnsi" w:cstheme="minorHAnsi"/>
        </w:rPr>
        <w:t>formularza</w:t>
      </w:r>
      <w:r w:rsidR="00E24721"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 zgłoszeniowego, do którego link znajduje się na stronie internetowej Organizatora</w:t>
      </w:r>
      <w:r w:rsidR="007F741A" w:rsidRPr="00B46CA0">
        <w:rPr>
          <w:rStyle w:val="normaltextrun"/>
          <w:rFonts w:asciiTheme="minorHAnsi" w:hAnsiTheme="minorHAnsi" w:cstheme="minorHAnsi"/>
          <w:color w:val="000000" w:themeColor="text1"/>
        </w:rPr>
        <w:t>:</w:t>
      </w:r>
      <w:r w:rsidRPr="00B46CA0">
        <w:rPr>
          <w:rFonts w:asciiTheme="minorHAnsi" w:hAnsiTheme="minorHAnsi" w:cstheme="minorHAnsi"/>
        </w:rPr>
        <w:br/>
      </w:r>
      <w:hyperlink r:id="rId8" w:history="1">
        <w:r w:rsidR="00BC54E7" w:rsidRPr="00BC54E7">
          <w:rPr>
            <w:rStyle w:val="Hipercze"/>
            <w:rFonts w:cstheme="minorHAnsi"/>
          </w:rPr>
          <w:t xml:space="preserve">SYTUACJE - open </w:t>
        </w:r>
        <w:proofErr w:type="spellStart"/>
        <w:r w:rsidR="00BC54E7" w:rsidRPr="00BC54E7">
          <w:rPr>
            <w:rStyle w:val="Hipercze"/>
            <w:rFonts w:cstheme="minorHAnsi"/>
          </w:rPr>
          <w:t>call</w:t>
        </w:r>
        <w:proofErr w:type="spellEnd"/>
        <w:r w:rsidR="00BC54E7" w:rsidRPr="00BC54E7">
          <w:rPr>
            <w:rStyle w:val="Hipercze"/>
            <w:rFonts w:cstheme="minorHAnsi"/>
          </w:rPr>
          <w:t xml:space="preserve"> na działania z kadrami kultury - 2026  – Wypełnij formularz</w:t>
        </w:r>
      </w:hyperlink>
    </w:p>
    <w:p w14:paraId="23D75682" w14:textId="77777777" w:rsidR="0014176E" w:rsidRPr="00B46CA0" w:rsidRDefault="00E24721" w:rsidP="0014176E">
      <w:pPr>
        <w:pStyle w:val="paragraph"/>
        <w:numPr>
          <w:ilvl w:val="0"/>
          <w:numId w:val="3"/>
        </w:numPr>
        <w:spacing w:line="276" w:lineRule="auto"/>
        <w:ind w:left="340" w:hanging="357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</w:rPr>
        <w:t>W przypadku niewystarczającej liczby zgłoszeń Organizator zastrzega sobie prawo do ogłoszenia terminu naborów uzupełniających.</w:t>
      </w:r>
      <w:r w:rsidRPr="00B46CA0">
        <w:rPr>
          <w:rStyle w:val="eop"/>
          <w:rFonts w:asciiTheme="minorHAnsi" w:hAnsiTheme="minorHAnsi" w:cstheme="minorHAnsi"/>
        </w:rPr>
        <w:t> </w:t>
      </w:r>
    </w:p>
    <w:p w14:paraId="30808495" w14:textId="492B7940" w:rsidR="007F741A" w:rsidRPr="00B46CA0" w:rsidRDefault="008071F1" w:rsidP="0014176E">
      <w:pPr>
        <w:pStyle w:val="paragraph"/>
        <w:numPr>
          <w:ilvl w:val="0"/>
          <w:numId w:val="3"/>
        </w:numPr>
        <w:spacing w:line="276" w:lineRule="auto"/>
        <w:ind w:left="340" w:hanging="357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W przypadku, gdy w projekcie bierze udział więcej osób niż jedna, w zgłoszeniu należy wskazać jedną osobę koordynującą, upoważnioną do kontaktu z SDK. </w:t>
      </w:r>
    </w:p>
    <w:p w14:paraId="0BCCD4BD" w14:textId="443C26BE" w:rsidR="007F741A" w:rsidRPr="00B46CA0" w:rsidRDefault="007F741A" w:rsidP="007F741A">
      <w:pPr>
        <w:pStyle w:val="paragraph"/>
        <w:numPr>
          <w:ilvl w:val="0"/>
          <w:numId w:val="3"/>
        </w:numPr>
        <w:spacing w:line="276" w:lineRule="auto"/>
        <w:ind w:left="340" w:hanging="357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lastRenderedPageBreak/>
        <w:t>Zgłoszenia niekompletne lub przesłane w innej formie niż wskazana w Regulaminie nie będą rozpatrywane.</w:t>
      </w:r>
    </w:p>
    <w:p w14:paraId="2EBFA4FC" w14:textId="5D4102C0" w:rsidR="004A5A12" w:rsidRPr="00B46CA0" w:rsidRDefault="00E24721" w:rsidP="00CF504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§</w:t>
      </w:r>
      <w:r w:rsidR="00595281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4</w:t>
      </w:r>
    </w:p>
    <w:p w14:paraId="0B1F22BD" w14:textId="5A7FA04D" w:rsidR="004A5A12" w:rsidRPr="00B46CA0" w:rsidRDefault="004A5A12" w:rsidP="00CF504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Spos</w:t>
      </w:r>
      <w:r w:rsidR="00B14605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ób i kryteria wyboru projektów </w:t>
      </w:r>
    </w:p>
    <w:p w14:paraId="4D4C2BD4" w14:textId="77777777" w:rsidR="00DC54FD" w:rsidRPr="00B46CA0" w:rsidRDefault="007F741A" w:rsidP="00DC54FD">
      <w:pPr>
        <w:pStyle w:val="paragraph"/>
        <w:numPr>
          <w:ilvl w:val="0"/>
          <w:numId w:val="12"/>
        </w:numPr>
        <w:spacing w:line="276" w:lineRule="auto"/>
        <w:ind w:right="34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color w:val="000000" w:themeColor="text1"/>
        </w:rPr>
        <w:t xml:space="preserve">Oceny przesłanych formularzy dokona </w:t>
      </w:r>
      <w:r w:rsidR="00935AD0" w:rsidRPr="00B46CA0">
        <w:rPr>
          <w:rStyle w:val="normaltextrun"/>
          <w:rFonts w:asciiTheme="minorHAnsi" w:hAnsiTheme="minorHAnsi" w:cstheme="minorHAnsi"/>
          <w:color w:val="000000" w:themeColor="text1"/>
        </w:rPr>
        <w:t>K</w:t>
      </w:r>
      <w:r w:rsidRPr="00B46CA0">
        <w:rPr>
          <w:rStyle w:val="normaltextrun"/>
          <w:rFonts w:asciiTheme="minorHAnsi" w:hAnsiTheme="minorHAnsi" w:cstheme="minorHAnsi"/>
          <w:color w:val="000000" w:themeColor="text1"/>
        </w:rPr>
        <w:t>omisja, złożona z p</w:t>
      </w:r>
      <w:r w:rsidRPr="00B46CA0">
        <w:rPr>
          <w:rStyle w:val="normaltextrun"/>
          <w:rFonts w:asciiTheme="minorHAnsi" w:hAnsiTheme="minorHAnsi" w:cstheme="minorHAnsi"/>
        </w:rPr>
        <w:t>rzedstawicieli/ przedstawicielek Organizatora.</w:t>
      </w:r>
    </w:p>
    <w:p w14:paraId="77EA9CE9" w14:textId="77777777" w:rsidR="00DC54FD" w:rsidRPr="00B46CA0" w:rsidRDefault="002B6517" w:rsidP="00DC54FD">
      <w:pPr>
        <w:pStyle w:val="paragraph"/>
        <w:numPr>
          <w:ilvl w:val="0"/>
          <w:numId w:val="12"/>
        </w:numPr>
        <w:spacing w:line="276" w:lineRule="auto"/>
        <w:ind w:right="340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>Procedura wyboru projektów składa się z dwóch etapów</w:t>
      </w:r>
      <w:r w:rsidR="0021091A" w:rsidRPr="00B46CA0">
        <w:rPr>
          <w:rFonts w:asciiTheme="minorHAnsi" w:eastAsia="Calibri" w:hAnsiTheme="minorHAnsi" w:cstheme="minorHAnsi"/>
        </w:rPr>
        <w:t xml:space="preserve">: </w:t>
      </w:r>
      <w:r w:rsidR="009712DE" w:rsidRPr="00B46CA0">
        <w:rPr>
          <w:rFonts w:asciiTheme="minorHAnsi" w:eastAsia="Calibri" w:hAnsiTheme="minorHAnsi" w:cstheme="minorHAnsi"/>
        </w:rPr>
        <w:t xml:space="preserve">I etap polega na wyborze </w:t>
      </w:r>
      <w:r w:rsidRPr="00B46CA0">
        <w:rPr>
          <w:rFonts w:asciiTheme="minorHAnsi" w:eastAsia="Calibri" w:hAnsiTheme="minorHAnsi" w:cstheme="minorHAnsi"/>
        </w:rPr>
        <w:t>pięciu</w:t>
      </w:r>
      <w:r w:rsidR="009712DE" w:rsidRPr="00B46CA0">
        <w:rPr>
          <w:rFonts w:asciiTheme="minorHAnsi" w:eastAsia="Calibri" w:hAnsiTheme="minorHAnsi" w:cstheme="minorHAnsi"/>
        </w:rPr>
        <w:t xml:space="preserve"> spośród </w:t>
      </w:r>
      <w:r w:rsidR="0021091A" w:rsidRPr="00B46CA0">
        <w:rPr>
          <w:rFonts w:asciiTheme="minorHAnsi" w:eastAsia="Calibri" w:hAnsiTheme="minorHAnsi" w:cstheme="minorHAnsi"/>
        </w:rPr>
        <w:t xml:space="preserve">wszystkich </w:t>
      </w:r>
      <w:r w:rsidR="009712DE" w:rsidRPr="00B46CA0">
        <w:rPr>
          <w:rFonts w:asciiTheme="minorHAnsi" w:eastAsia="Calibri" w:hAnsiTheme="minorHAnsi" w:cstheme="minorHAnsi"/>
        </w:rPr>
        <w:t xml:space="preserve">zgłoszonych koncepcji projektów. </w:t>
      </w:r>
      <w:r w:rsidR="009B47D3" w:rsidRPr="00B46CA0">
        <w:rPr>
          <w:rFonts w:asciiTheme="minorHAnsi" w:eastAsia="Calibri" w:hAnsiTheme="minorHAnsi" w:cstheme="minorHAnsi"/>
        </w:rPr>
        <w:t>Organizator</w:t>
      </w:r>
      <w:r w:rsidR="009712DE" w:rsidRPr="00B46CA0">
        <w:rPr>
          <w:rFonts w:asciiTheme="minorHAnsi" w:eastAsia="Calibri" w:hAnsiTheme="minorHAnsi" w:cstheme="minorHAnsi"/>
        </w:rPr>
        <w:t xml:space="preserve"> dokonuje </w:t>
      </w:r>
      <w:r w:rsidR="009B47D3" w:rsidRPr="00B46CA0">
        <w:rPr>
          <w:rFonts w:asciiTheme="minorHAnsi" w:eastAsia="Calibri" w:hAnsiTheme="minorHAnsi" w:cstheme="minorHAnsi"/>
        </w:rPr>
        <w:t>wyboru</w:t>
      </w:r>
      <w:r w:rsidR="009712DE" w:rsidRPr="00B46CA0">
        <w:rPr>
          <w:rFonts w:asciiTheme="minorHAnsi" w:eastAsia="Calibri" w:hAnsiTheme="minorHAnsi" w:cstheme="minorHAnsi"/>
        </w:rPr>
        <w:t xml:space="preserve"> spośród prawidłowo wypełnionych i kompletnych wniosków. </w:t>
      </w:r>
    </w:p>
    <w:p w14:paraId="5B6F2FA0" w14:textId="77777777" w:rsidR="00DC54FD" w:rsidRPr="00B46CA0" w:rsidRDefault="009712DE" w:rsidP="00DC54FD">
      <w:pPr>
        <w:pStyle w:val="paragraph"/>
        <w:numPr>
          <w:ilvl w:val="0"/>
          <w:numId w:val="12"/>
        </w:numPr>
        <w:spacing w:line="276" w:lineRule="auto"/>
        <w:ind w:right="340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II etap polega na przeprowadzeniu przez </w:t>
      </w:r>
      <w:r w:rsidR="00935AD0" w:rsidRPr="00B46CA0">
        <w:rPr>
          <w:rFonts w:asciiTheme="minorHAnsi" w:eastAsia="Calibri" w:hAnsiTheme="minorHAnsi" w:cstheme="minorHAnsi"/>
        </w:rPr>
        <w:t>Komisję</w:t>
      </w:r>
      <w:r w:rsidRPr="00B46CA0">
        <w:rPr>
          <w:rFonts w:asciiTheme="minorHAnsi" w:eastAsia="Calibri" w:hAnsiTheme="minorHAnsi" w:cstheme="minorHAnsi"/>
        </w:rPr>
        <w:t xml:space="preserve"> rozmów </w:t>
      </w:r>
      <w:r w:rsidR="00197061" w:rsidRPr="00B46CA0">
        <w:rPr>
          <w:rFonts w:asciiTheme="minorHAnsi" w:eastAsia="Calibri" w:hAnsiTheme="minorHAnsi" w:cstheme="minorHAnsi"/>
        </w:rPr>
        <w:t xml:space="preserve">online </w:t>
      </w:r>
      <w:r w:rsidRPr="00B46CA0">
        <w:rPr>
          <w:rFonts w:asciiTheme="minorHAnsi" w:eastAsia="Calibri" w:hAnsiTheme="minorHAnsi" w:cstheme="minorHAnsi"/>
        </w:rPr>
        <w:t xml:space="preserve">z </w:t>
      </w:r>
      <w:r w:rsidR="007735ED" w:rsidRPr="00B46CA0">
        <w:rPr>
          <w:rFonts w:asciiTheme="minorHAnsi" w:eastAsia="Calibri" w:hAnsiTheme="minorHAnsi" w:cstheme="minorHAnsi"/>
        </w:rPr>
        <w:t xml:space="preserve">autorami/autorkami pięciu </w:t>
      </w:r>
      <w:r w:rsidRPr="00B46CA0">
        <w:rPr>
          <w:rFonts w:asciiTheme="minorHAnsi" w:eastAsia="Calibri" w:hAnsiTheme="minorHAnsi" w:cstheme="minorHAnsi"/>
        </w:rPr>
        <w:t>wybrany</w:t>
      </w:r>
      <w:r w:rsidR="007735ED" w:rsidRPr="00B46CA0">
        <w:rPr>
          <w:rFonts w:asciiTheme="minorHAnsi" w:eastAsia="Calibri" w:hAnsiTheme="minorHAnsi" w:cstheme="minorHAnsi"/>
        </w:rPr>
        <w:t>ch</w:t>
      </w:r>
      <w:r w:rsidRPr="00B46CA0">
        <w:rPr>
          <w:rFonts w:asciiTheme="minorHAnsi" w:eastAsia="Calibri" w:hAnsiTheme="minorHAnsi" w:cstheme="minorHAnsi"/>
        </w:rPr>
        <w:t xml:space="preserve"> w I etapie naboru </w:t>
      </w:r>
      <w:r w:rsidR="007735ED" w:rsidRPr="00B46CA0">
        <w:rPr>
          <w:rFonts w:asciiTheme="minorHAnsi" w:eastAsia="Calibri" w:hAnsiTheme="minorHAnsi" w:cstheme="minorHAnsi"/>
        </w:rPr>
        <w:t xml:space="preserve">koncepcji projektów </w:t>
      </w:r>
      <w:r w:rsidRPr="00B46CA0">
        <w:rPr>
          <w:rFonts w:asciiTheme="minorHAnsi" w:eastAsia="Calibri" w:hAnsiTheme="minorHAnsi" w:cstheme="minorHAnsi"/>
        </w:rPr>
        <w:t>i wyłonienie</w:t>
      </w:r>
      <w:r w:rsidR="00553F51" w:rsidRPr="00B46CA0">
        <w:rPr>
          <w:rFonts w:asciiTheme="minorHAnsi" w:eastAsia="Calibri" w:hAnsiTheme="minorHAnsi" w:cstheme="minorHAnsi"/>
        </w:rPr>
        <w:t xml:space="preserve"> do realizacji</w:t>
      </w:r>
      <w:r w:rsidRPr="00B46CA0">
        <w:rPr>
          <w:rFonts w:asciiTheme="minorHAnsi" w:eastAsia="Calibri" w:hAnsiTheme="minorHAnsi" w:cstheme="minorHAnsi"/>
        </w:rPr>
        <w:t xml:space="preserve"> </w:t>
      </w:r>
      <w:r w:rsidR="00382336" w:rsidRPr="00B46CA0">
        <w:rPr>
          <w:rFonts w:asciiTheme="minorHAnsi" w:eastAsia="Calibri" w:hAnsiTheme="minorHAnsi" w:cstheme="minorHAnsi"/>
          <w:u w:val="single"/>
        </w:rPr>
        <w:t>dwóch</w:t>
      </w:r>
      <w:r w:rsidRPr="00B46CA0">
        <w:rPr>
          <w:rFonts w:asciiTheme="minorHAnsi" w:eastAsia="Calibri" w:hAnsiTheme="minorHAnsi" w:cstheme="minorHAnsi"/>
        </w:rPr>
        <w:t xml:space="preserve"> koncepcji</w:t>
      </w:r>
      <w:r w:rsidR="00553F51" w:rsidRPr="00B46CA0">
        <w:rPr>
          <w:rFonts w:asciiTheme="minorHAnsi" w:eastAsia="Calibri" w:hAnsiTheme="minorHAnsi" w:cstheme="minorHAnsi"/>
        </w:rPr>
        <w:t xml:space="preserve">. </w:t>
      </w:r>
    </w:p>
    <w:p w14:paraId="2715CD0B" w14:textId="77777777" w:rsidR="00063CEA" w:rsidRPr="00B46CA0" w:rsidRDefault="00B759B6" w:rsidP="00063CEA">
      <w:pPr>
        <w:pStyle w:val="paragraph"/>
        <w:numPr>
          <w:ilvl w:val="0"/>
          <w:numId w:val="12"/>
        </w:numPr>
        <w:spacing w:line="276" w:lineRule="auto"/>
        <w:ind w:right="340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Przy wyborze wniosków Organizator będzie uwzględniać następujące kryteria: </w:t>
      </w:r>
    </w:p>
    <w:p w14:paraId="214ECAC1" w14:textId="1C9A9BFC" w:rsidR="00B759B6" w:rsidRPr="00B46CA0" w:rsidRDefault="00B759B6" w:rsidP="00063CEA">
      <w:pPr>
        <w:pStyle w:val="paragraph"/>
        <w:numPr>
          <w:ilvl w:val="0"/>
          <w:numId w:val="6"/>
        </w:numPr>
        <w:spacing w:line="276" w:lineRule="auto"/>
        <w:ind w:right="340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>zgodność działań projektowych z misją SDK;</w:t>
      </w:r>
    </w:p>
    <w:p w14:paraId="06F80870" w14:textId="54ECA8DE" w:rsidR="001D1022" w:rsidRPr="00B46CA0" w:rsidRDefault="001D1022" w:rsidP="009B007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>adekwatność działań projektowych względem projektowanej grupy odbiorczej – pracowników i pracowniczek warszawskich instytucji kultury;</w:t>
      </w:r>
    </w:p>
    <w:p w14:paraId="66C51D63" w14:textId="77777777" w:rsidR="00B759B6" w:rsidRPr="00B46CA0" w:rsidRDefault="00B759B6" w:rsidP="009B007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sposób zaangażowania odbiorców i odbiorczyń projektu; </w:t>
      </w:r>
    </w:p>
    <w:p w14:paraId="33053F8C" w14:textId="1DAD1635" w:rsidR="00B759B6" w:rsidRPr="00B46CA0" w:rsidRDefault="00B759B6" w:rsidP="009B007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możliwość zrealizowania idei w przestrzeni Staromiejskiego Domu Kultury lub w innym, wskazanym </w:t>
      </w:r>
      <w:r w:rsidR="00D86471" w:rsidRPr="00B46CA0">
        <w:rPr>
          <w:rFonts w:asciiTheme="minorHAnsi" w:eastAsia="Calibri" w:hAnsiTheme="minorHAnsi" w:cstheme="minorHAnsi"/>
        </w:rPr>
        <w:t xml:space="preserve">i umówionym </w:t>
      </w:r>
      <w:r w:rsidRPr="00B46CA0">
        <w:rPr>
          <w:rFonts w:asciiTheme="minorHAnsi" w:eastAsia="Calibri" w:hAnsiTheme="minorHAnsi" w:cstheme="minorHAnsi"/>
        </w:rPr>
        <w:t xml:space="preserve">przez </w:t>
      </w:r>
      <w:r w:rsidR="00282933" w:rsidRPr="00B46CA0">
        <w:rPr>
          <w:rFonts w:asciiTheme="minorHAnsi" w:eastAsia="Calibri" w:hAnsiTheme="minorHAnsi" w:cstheme="minorHAnsi"/>
        </w:rPr>
        <w:t>W</w:t>
      </w:r>
      <w:r w:rsidRPr="00B46CA0">
        <w:rPr>
          <w:rFonts w:asciiTheme="minorHAnsi" w:eastAsia="Calibri" w:hAnsiTheme="minorHAnsi" w:cstheme="minorHAnsi"/>
        </w:rPr>
        <w:t>nioskodawcę miejscu</w:t>
      </w:r>
      <w:r w:rsidR="00F327E5" w:rsidRPr="00B46CA0">
        <w:rPr>
          <w:rFonts w:asciiTheme="minorHAnsi" w:eastAsia="Calibri" w:hAnsiTheme="minorHAnsi" w:cstheme="minorHAnsi"/>
        </w:rPr>
        <w:t xml:space="preserve"> (</w:t>
      </w:r>
      <w:r w:rsidR="00D86471" w:rsidRPr="00B46CA0">
        <w:rPr>
          <w:rFonts w:asciiTheme="minorHAnsi" w:eastAsia="Calibri" w:hAnsiTheme="minorHAnsi" w:cstheme="minorHAnsi"/>
        </w:rPr>
        <w:t xml:space="preserve">oznacza to, że jeśli </w:t>
      </w:r>
      <w:r w:rsidR="003D0386" w:rsidRPr="00B46CA0">
        <w:rPr>
          <w:rFonts w:asciiTheme="minorHAnsi" w:eastAsia="Calibri" w:hAnsiTheme="minorHAnsi" w:cstheme="minorHAnsi"/>
        </w:rPr>
        <w:t>W</w:t>
      </w:r>
      <w:r w:rsidR="00D86471" w:rsidRPr="00B46CA0">
        <w:rPr>
          <w:rFonts w:asciiTheme="minorHAnsi" w:eastAsia="Calibri" w:hAnsiTheme="minorHAnsi" w:cstheme="minorHAnsi"/>
        </w:rPr>
        <w:t xml:space="preserve">nioskodawca </w:t>
      </w:r>
      <w:r w:rsidR="003D0386" w:rsidRPr="00B46CA0">
        <w:rPr>
          <w:rFonts w:asciiTheme="minorHAnsi" w:eastAsia="Calibri" w:hAnsiTheme="minorHAnsi" w:cstheme="minorHAnsi"/>
        </w:rPr>
        <w:t>dysponuje własną przestrzenią</w:t>
      </w:r>
      <w:r w:rsidR="00C24B33" w:rsidRPr="00B46CA0">
        <w:rPr>
          <w:rFonts w:asciiTheme="minorHAnsi" w:eastAsia="Calibri" w:hAnsiTheme="minorHAnsi" w:cstheme="minorHAnsi"/>
        </w:rPr>
        <w:t xml:space="preserve"> na terenie Warszawy</w:t>
      </w:r>
      <w:r w:rsidR="003D0386" w:rsidRPr="00B46CA0">
        <w:rPr>
          <w:rFonts w:asciiTheme="minorHAnsi" w:eastAsia="Calibri" w:hAnsiTheme="minorHAnsi" w:cstheme="minorHAnsi"/>
        </w:rPr>
        <w:t>, może w niej zrealizować projekt</w:t>
      </w:r>
      <w:r w:rsidR="0064389D" w:rsidRPr="00B46CA0">
        <w:rPr>
          <w:rFonts w:asciiTheme="minorHAnsi" w:eastAsia="Calibri" w:hAnsiTheme="minorHAnsi" w:cstheme="minorHAnsi"/>
        </w:rPr>
        <w:t>)</w:t>
      </w:r>
      <w:r w:rsidR="003D0386" w:rsidRPr="00B46CA0">
        <w:rPr>
          <w:rFonts w:asciiTheme="minorHAnsi" w:eastAsia="Calibri" w:hAnsiTheme="minorHAnsi" w:cstheme="minorHAnsi"/>
        </w:rPr>
        <w:t>.</w:t>
      </w:r>
    </w:p>
    <w:p w14:paraId="6B63BCDE" w14:textId="2733A20E" w:rsidR="00B759B6" w:rsidRPr="00B46CA0" w:rsidRDefault="00B759B6" w:rsidP="009B007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>sposób prezentacji pomysłu</w:t>
      </w:r>
      <w:r w:rsidR="00746C3D" w:rsidRPr="00B46CA0">
        <w:rPr>
          <w:rFonts w:asciiTheme="minorHAnsi" w:eastAsia="Calibri" w:hAnsiTheme="minorHAnsi" w:cstheme="minorHAnsi"/>
        </w:rPr>
        <w:t xml:space="preserve"> we wniosku</w:t>
      </w:r>
      <w:r w:rsidRPr="00B46CA0">
        <w:rPr>
          <w:rFonts w:asciiTheme="minorHAnsi" w:eastAsia="Calibri" w:hAnsiTheme="minorHAnsi" w:cstheme="minorHAnsi"/>
        </w:rPr>
        <w:t>: wskazanie celu i narzędzi służących jego realizacji, klarowność opisu;</w:t>
      </w:r>
    </w:p>
    <w:p w14:paraId="07AF48B0" w14:textId="77777777" w:rsidR="00380DC7" w:rsidRPr="00B46CA0" w:rsidRDefault="00B759B6" w:rsidP="00380DC7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bezpłatność i niekomercyjny charakter przewidzianych działań. </w:t>
      </w:r>
    </w:p>
    <w:p w14:paraId="3030858F" w14:textId="621B11B1" w:rsidR="007A43E6" w:rsidRPr="00B46CA0" w:rsidRDefault="007A43E6" w:rsidP="009D3DE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Koncepcje każdego z wybranych projektów powinny zostać zrealizowane formie jednego lub maksymalnie dwóch wydarzeń. </w:t>
      </w:r>
    </w:p>
    <w:p w14:paraId="7DF1256C" w14:textId="77777777" w:rsidR="00500F3F" w:rsidRPr="00B46CA0" w:rsidRDefault="00500F3F" w:rsidP="00500F3F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Koncepcje projektów powinny zakładać aktywne uczestnictwo osób biorących udział w wydarzeniu/wydarzeniach. Oznacza to odrzucenie na etapie naboru projektów zakładających wyłącznie bierny odbiór osób uczestniczących (np. organizację wykładu lub pokaz gotowego spektaklu). </w:t>
      </w:r>
    </w:p>
    <w:p w14:paraId="695E00CE" w14:textId="3C3C5CD6" w:rsidR="23CFB9C4" w:rsidRPr="00FD737D" w:rsidRDefault="23CFB9C4" w:rsidP="09FE895F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rPr>
          <w:rFonts w:asciiTheme="minorHAnsi" w:eastAsia="Calibri" w:hAnsiTheme="minorHAnsi" w:cstheme="minorHAnsi"/>
          <w:b/>
          <w:bCs/>
        </w:rPr>
      </w:pPr>
      <w:r w:rsidRPr="00FD737D">
        <w:rPr>
          <w:rFonts w:asciiTheme="minorHAnsi" w:eastAsia="Aptos" w:hAnsiTheme="minorHAnsi" w:cstheme="minorHAnsi"/>
          <w:b/>
          <w:bCs/>
        </w:rPr>
        <w:t xml:space="preserve">Ogłoszenie osób/zespołów zaproszonych do II etapu nastąpi do </w:t>
      </w:r>
      <w:r w:rsidR="00CA195D" w:rsidRPr="00FD737D">
        <w:rPr>
          <w:rFonts w:asciiTheme="minorHAnsi" w:eastAsia="Aptos" w:hAnsiTheme="minorHAnsi" w:cstheme="minorHAnsi"/>
          <w:b/>
          <w:bCs/>
        </w:rPr>
        <w:t>11</w:t>
      </w:r>
      <w:r w:rsidRPr="00FD737D">
        <w:rPr>
          <w:rFonts w:asciiTheme="minorHAnsi" w:eastAsia="Aptos" w:hAnsiTheme="minorHAnsi" w:cstheme="minorHAnsi"/>
          <w:b/>
          <w:bCs/>
        </w:rPr>
        <w:t>.03.202</w:t>
      </w:r>
      <w:r w:rsidR="00FD737D" w:rsidRPr="00FD737D">
        <w:rPr>
          <w:rFonts w:asciiTheme="minorHAnsi" w:eastAsia="Aptos" w:hAnsiTheme="minorHAnsi" w:cstheme="minorHAnsi"/>
          <w:b/>
          <w:bCs/>
        </w:rPr>
        <w:t>6</w:t>
      </w:r>
      <w:r w:rsidRPr="00FD737D">
        <w:rPr>
          <w:rFonts w:asciiTheme="minorHAnsi" w:eastAsia="Aptos" w:hAnsiTheme="minorHAnsi" w:cstheme="minorHAnsi"/>
          <w:b/>
          <w:bCs/>
        </w:rPr>
        <w:t>.</w:t>
      </w:r>
    </w:p>
    <w:p w14:paraId="16C18F93" w14:textId="50B21762" w:rsidR="00E95D87" w:rsidRPr="00B46CA0" w:rsidRDefault="00E95D87" w:rsidP="09FE895F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b/>
          <w:bCs/>
        </w:rPr>
      </w:pPr>
      <w:r w:rsidRPr="00B46CA0">
        <w:rPr>
          <w:rFonts w:asciiTheme="minorHAnsi" w:eastAsia="Calibri" w:hAnsiTheme="minorHAnsi" w:cstheme="minorHAnsi"/>
          <w:b/>
          <w:bCs/>
        </w:rPr>
        <w:t xml:space="preserve">Rozmowy online w II etapie naboru odbędą się w dniach: </w:t>
      </w:r>
      <w:r w:rsidR="00E61275">
        <w:rPr>
          <w:rFonts w:asciiTheme="minorHAnsi" w:eastAsia="Calibri" w:hAnsiTheme="minorHAnsi" w:cstheme="minorHAnsi"/>
          <w:b/>
          <w:bCs/>
        </w:rPr>
        <w:t>12</w:t>
      </w:r>
      <w:r w:rsidRPr="00B46CA0">
        <w:rPr>
          <w:rFonts w:asciiTheme="minorHAnsi" w:eastAsia="Calibri" w:hAnsiTheme="minorHAnsi" w:cstheme="minorHAnsi"/>
          <w:b/>
          <w:bCs/>
        </w:rPr>
        <w:t>.03</w:t>
      </w:r>
      <w:r w:rsidR="69A05838" w:rsidRPr="00B46CA0">
        <w:rPr>
          <w:rFonts w:asciiTheme="minorHAnsi" w:eastAsia="Calibri" w:hAnsiTheme="minorHAnsi" w:cstheme="minorHAnsi"/>
          <w:b/>
          <w:bCs/>
        </w:rPr>
        <w:t xml:space="preserve"> i 1</w:t>
      </w:r>
      <w:r w:rsidR="00E61275">
        <w:rPr>
          <w:rFonts w:asciiTheme="minorHAnsi" w:eastAsia="Calibri" w:hAnsiTheme="minorHAnsi" w:cstheme="minorHAnsi"/>
          <w:b/>
          <w:bCs/>
        </w:rPr>
        <w:t>6</w:t>
      </w:r>
      <w:r w:rsidR="003810E8">
        <w:rPr>
          <w:rFonts w:asciiTheme="minorHAnsi" w:eastAsia="Calibri" w:hAnsiTheme="minorHAnsi" w:cstheme="minorHAnsi"/>
          <w:b/>
          <w:bCs/>
        </w:rPr>
        <w:t>-17</w:t>
      </w:r>
      <w:r w:rsidR="69A05838" w:rsidRPr="00B46CA0">
        <w:rPr>
          <w:rFonts w:asciiTheme="minorHAnsi" w:eastAsia="Calibri" w:hAnsiTheme="minorHAnsi" w:cstheme="minorHAnsi"/>
          <w:b/>
          <w:bCs/>
        </w:rPr>
        <w:t>.03.</w:t>
      </w:r>
      <w:r w:rsidRPr="00B46CA0">
        <w:rPr>
          <w:rFonts w:asciiTheme="minorHAnsi" w:eastAsia="Calibri" w:hAnsiTheme="minorHAnsi" w:cstheme="minorHAnsi"/>
          <w:b/>
          <w:bCs/>
        </w:rPr>
        <w:t>202</w:t>
      </w:r>
      <w:r w:rsidR="00FD737D">
        <w:rPr>
          <w:rFonts w:asciiTheme="minorHAnsi" w:eastAsia="Calibri" w:hAnsiTheme="minorHAnsi" w:cstheme="minorHAnsi"/>
          <w:b/>
          <w:bCs/>
        </w:rPr>
        <w:t>6</w:t>
      </w:r>
      <w:r w:rsidRPr="00B46CA0">
        <w:rPr>
          <w:rFonts w:asciiTheme="minorHAnsi" w:eastAsia="Calibri" w:hAnsiTheme="minorHAnsi" w:cstheme="minorHAnsi"/>
          <w:b/>
          <w:bCs/>
        </w:rPr>
        <w:t xml:space="preserve"> między godz. 10:00-15:00. </w:t>
      </w:r>
    </w:p>
    <w:p w14:paraId="382EB4C7" w14:textId="6AE7D1BB" w:rsidR="000246FE" w:rsidRPr="00B46CA0" w:rsidRDefault="000246FE" w:rsidP="009D3DE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Jeśli </w:t>
      </w:r>
      <w:r w:rsidR="003104A1" w:rsidRPr="00B46CA0">
        <w:rPr>
          <w:rFonts w:asciiTheme="minorHAnsi" w:eastAsia="Calibri" w:hAnsiTheme="minorHAnsi" w:cstheme="minorHAnsi"/>
        </w:rPr>
        <w:t>W</w:t>
      </w:r>
      <w:r w:rsidRPr="00B46CA0">
        <w:rPr>
          <w:rFonts w:asciiTheme="minorHAnsi" w:eastAsia="Calibri" w:hAnsiTheme="minorHAnsi" w:cstheme="minorHAnsi"/>
        </w:rPr>
        <w:t>niosko</w:t>
      </w:r>
      <w:r w:rsidR="003104A1" w:rsidRPr="00B46CA0">
        <w:rPr>
          <w:rFonts w:asciiTheme="minorHAnsi" w:eastAsia="Calibri" w:hAnsiTheme="minorHAnsi" w:cstheme="minorHAnsi"/>
        </w:rPr>
        <w:t xml:space="preserve">dawca nie stawi się na rozmowie online w II etapie we wskazanym przez Organizatora terminie, automatycznie zostaje wykreślony z listy.  </w:t>
      </w:r>
    </w:p>
    <w:p w14:paraId="57D2F4E7" w14:textId="1DE102F0" w:rsidR="00380DC7" w:rsidRPr="00B671C6" w:rsidRDefault="00E95D87" w:rsidP="009D3DE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  <w:b/>
          <w:bCs/>
        </w:rPr>
      </w:pPr>
      <w:r w:rsidRPr="00B671C6">
        <w:rPr>
          <w:rFonts w:asciiTheme="minorHAnsi" w:eastAsia="Calibri" w:hAnsiTheme="minorHAnsi" w:cstheme="minorHAnsi"/>
          <w:b/>
          <w:bCs/>
        </w:rPr>
        <w:t xml:space="preserve">Wybór dwóch zwycięskich projektów Organizator ogłosi </w:t>
      </w:r>
      <w:r w:rsidR="00B72143" w:rsidRPr="00B671C6">
        <w:rPr>
          <w:rFonts w:asciiTheme="minorHAnsi" w:eastAsia="Calibri" w:hAnsiTheme="minorHAnsi" w:cstheme="minorHAnsi"/>
          <w:b/>
          <w:bCs/>
        </w:rPr>
        <w:t>na stronie internetowej Staromie</w:t>
      </w:r>
      <w:r w:rsidR="00D406CF" w:rsidRPr="00B671C6">
        <w:rPr>
          <w:rFonts w:asciiTheme="minorHAnsi" w:eastAsia="Calibri" w:hAnsiTheme="minorHAnsi" w:cstheme="minorHAnsi"/>
          <w:b/>
          <w:bCs/>
        </w:rPr>
        <w:t xml:space="preserve">jskiego Domu Kultury </w:t>
      </w:r>
      <w:r w:rsidR="002A2101" w:rsidRPr="00B671C6">
        <w:rPr>
          <w:rFonts w:asciiTheme="minorHAnsi" w:eastAsia="Calibri" w:hAnsiTheme="minorHAnsi" w:cstheme="minorHAnsi"/>
          <w:b/>
          <w:bCs/>
        </w:rPr>
        <w:t xml:space="preserve">do </w:t>
      </w:r>
      <w:r w:rsidR="00297F19" w:rsidRPr="00B671C6">
        <w:rPr>
          <w:rFonts w:asciiTheme="minorHAnsi" w:eastAsia="Calibri" w:hAnsiTheme="minorHAnsi" w:cstheme="minorHAnsi"/>
          <w:b/>
          <w:bCs/>
        </w:rPr>
        <w:t>1</w:t>
      </w:r>
      <w:r w:rsidR="00B671C6" w:rsidRPr="00B671C6">
        <w:rPr>
          <w:rFonts w:asciiTheme="minorHAnsi" w:eastAsia="Calibri" w:hAnsiTheme="minorHAnsi" w:cstheme="minorHAnsi"/>
          <w:b/>
          <w:bCs/>
        </w:rPr>
        <w:t>9</w:t>
      </w:r>
      <w:r w:rsidR="002A2101" w:rsidRPr="00B671C6">
        <w:rPr>
          <w:rFonts w:asciiTheme="minorHAnsi" w:eastAsia="Calibri" w:hAnsiTheme="minorHAnsi" w:cstheme="minorHAnsi"/>
          <w:b/>
          <w:bCs/>
        </w:rPr>
        <w:t>.03.202</w:t>
      </w:r>
      <w:r w:rsidR="00B671C6" w:rsidRPr="00B671C6">
        <w:rPr>
          <w:rFonts w:asciiTheme="minorHAnsi" w:eastAsia="Calibri" w:hAnsiTheme="minorHAnsi" w:cstheme="minorHAnsi"/>
          <w:b/>
          <w:bCs/>
        </w:rPr>
        <w:t>6</w:t>
      </w:r>
      <w:r w:rsidR="00264B8F" w:rsidRPr="00B671C6">
        <w:rPr>
          <w:rFonts w:asciiTheme="minorHAnsi" w:eastAsia="Calibri" w:hAnsiTheme="minorHAnsi" w:cstheme="minorHAnsi"/>
          <w:b/>
          <w:bCs/>
        </w:rPr>
        <w:t xml:space="preserve"> roku.</w:t>
      </w:r>
    </w:p>
    <w:p w14:paraId="1A49D93D" w14:textId="2415F548" w:rsidR="00437FD7" w:rsidRPr="00B46CA0" w:rsidRDefault="00437FD7" w:rsidP="009D3DE0">
      <w:pPr>
        <w:pStyle w:val="paragraph"/>
        <w:numPr>
          <w:ilvl w:val="0"/>
          <w:numId w:val="12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  <w:r w:rsidRPr="00B46CA0">
        <w:rPr>
          <w:rFonts w:asciiTheme="minorHAnsi" w:eastAsia="Calibri" w:hAnsiTheme="minorHAnsi" w:cstheme="minorHAnsi"/>
        </w:rPr>
        <w:t xml:space="preserve">Wybrane projekty będą realizowane od </w:t>
      </w:r>
      <w:r w:rsidR="00B671C6">
        <w:rPr>
          <w:rFonts w:asciiTheme="minorHAnsi" w:eastAsia="Calibri" w:hAnsiTheme="minorHAnsi" w:cstheme="minorHAnsi"/>
        </w:rPr>
        <w:t>1</w:t>
      </w:r>
      <w:r w:rsidR="002845C7" w:rsidRPr="00B46CA0">
        <w:rPr>
          <w:rFonts w:asciiTheme="minorHAnsi" w:eastAsia="Calibri" w:hAnsiTheme="minorHAnsi" w:cstheme="minorHAnsi"/>
        </w:rPr>
        <w:t>.0</w:t>
      </w:r>
      <w:r w:rsidR="00B671C6">
        <w:rPr>
          <w:rFonts w:asciiTheme="minorHAnsi" w:eastAsia="Calibri" w:hAnsiTheme="minorHAnsi" w:cstheme="minorHAnsi"/>
        </w:rPr>
        <w:t>4</w:t>
      </w:r>
      <w:r w:rsidR="002845C7" w:rsidRPr="00B46CA0">
        <w:rPr>
          <w:rFonts w:asciiTheme="minorHAnsi" w:eastAsia="Calibri" w:hAnsiTheme="minorHAnsi" w:cstheme="minorHAnsi"/>
        </w:rPr>
        <w:t>.202</w:t>
      </w:r>
      <w:r w:rsidR="00B671C6">
        <w:rPr>
          <w:rFonts w:asciiTheme="minorHAnsi" w:eastAsia="Calibri" w:hAnsiTheme="minorHAnsi" w:cstheme="minorHAnsi"/>
        </w:rPr>
        <w:t>6</w:t>
      </w:r>
      <w:r w:rsidRPr="00B46CA0">
        <w:rPr>
          <w:rFonts w:asciiTheme="minorHAnsi" w:eastAsia="Calibri" w:hAnsiTheme="minorHAnsi" w:cstheme="minorHAnsi"/>
        </w:rPr>
        <w:t xml:space="preserve"> do końca 202</w:t>
      </w:r>
      <w:r w:rsidR="00B671C6">
        <w:rPr>
          <w:rFonts w:asciiTheme="minorHAnsi" w:eastAsia="Calibri" w:hAnsiTheme="minorHAnsi" w:cstheme="minorHAnsi"/>
        </w:rPr>
        <w:t>6</w:t>
      </w:r>
      <w:r w:rsidRPr="00B46CA0">
        <w:rPr>
          <w:rFonts w:asciiTheme="minorHAnsi" w:eastAsia="Calibri" w:hAnsiTheme="minorHAnsi" w:cstheme="minorHAnsi"/>
        </w:rPr>
        <w:t xml:space="preserve"> roku</w:t>
      </w:r>
      <w:r w:rsidR="003747E4" w:rsidRPr="00B46CA0">
        <w:rPr>
          <w:rFonts w:asciiTheme="minorHAnsi" w:eastAsia="Calibri" w:hAnsiTheme="minorHAnsi" w:cstheme="minorHAnsi"/>
          <w:b/>
          <w:bCs/>
        </w:rPr>
        <w:t xml:space="preserve"> </w:t>
      </w:r>
      <w:r w:rsidR="003747E4" w:rsidRPr="00B46CA0">
        <w:rPr>
          <w:rFonts w:asciiTheme="minorHAnsi" w:eastAsia="Calibri" w:hAnsiTheme="minorHAnsi" w:cstheme="minorHAnsi"/>
        </w:rPr>
        <w:t>(jedna realizacja odbędzie się wiosną 202</w:t>
      </w:r>
      <w:r w:rsidR="00B671C6">
        <w:rPr>
          <w:rFonts w:asciiTheme="minorHAnsi" w:eastAsia="Calibri" w:hAnsiTheme="minorHAnsi" w:cstheme="minorHAnsi"/>
        </w:rPr>
        <w:t>6</w:t>
      </w:r>
      <w:r w:rsidR="003747E4" w:rsidRPr="00B46CA0">
        <w:rPr>
          <w:rFonts w:asciiTheme="minorHAnsi" w:eastAsia="Calibri" w:hAnsiTheme="minorHAnsi" w:cstheme="minorHAnsi"/>
        </w:rPr>
        <w:t xml:space="preserve"> roku, a druga jesienią 202</w:t>
      </w:r>
      <w:r w:rsidR="00B671C6">
        <w:rPr>
          <w:rFonts w:asciiTheme="minorHAnsi" w:eastAsia="Calibri" w:hAnsiTheme="minorHAnsi" w:cstheme="minorHAnsi"/>
        </w:rPr>
        <w:t>6</w:t>
      </w:r>
      <w:r w:rsidR="003747E4" w:rsidRPr="00B46CA0">
        <w:rPr>
          <w:rFonts w:asciiTheme="minorHAnsi" w:eastAsia="Calibri" w:hAnsiTheme="minorHAnsi" w:cstheme="minorHAnsi"/>
        </w:rPr>
        <w:t>).</w:t>
      </w:r>
    </w:p>
    <w:p w14:paraId="44FC61A7" w14:textId="77777777" w:rsidR="002845C7" w:rsidRPr="00B46CA0" w:rsidRDefault="002845C7" w:rsidP="002845C7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eastAsia="Calibri" w:hAnsiTheme="minorHAnsi" w:cstheme="minorHAnsi"/>
        </w:rPr>
      </w:pPr>
    </w:p>
    <w:p w14:paraId="62D4DD5B" w14:textId="77777777" w:rsidR="004A5A12" w:rsidRPr="00B46CA0" w:rsidRDefault="004A5A12" w:rsidP="00CF504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</w:p>
    <w:p w14:paraId="57873697" w14:textId="0EC7A2A7" w:rsidR="00E24721" w:rsidRPr="00B46CA0" w:rsidRDefault="004A5A12" w:rsidP="00CF504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&amp;</w:t>
      </w:r>
      <w:r w:rsidR="00595281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5</w:t>
      </w:r>
      <w:r w:rsidR="00E24721" w:rsidRPr="00B46CA0">
        <w:rPr>
          <w:rStyle w:val="eop"/>
          <w:rFonts w:asciiTheme="minorHAnsi" w:hAnsiTheme="minorHAnsi" w:cstheme="minorHAnsi"/>
          <w:color w:val="000000"/>
        </w:rPr>
        <w:br/>
      </w:r>
      <w:r w:rsidR="001327EC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Warunki finansowe</w:t>
      </w:r>
      <w:r w:rsidR="006C6259"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 i zakres wsparcia Organizatora</w:t>
      </w:r>
    </w:p>
    <w:p w14:paraId="130DD472" w14:textId="38451647" w:rsidR="00CF5043" w:rsidRPr="00B46CA0" w:rsidRDefault="00830065" w:rsidP="1A063896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</w:rPr>
        <w:t>Każda z</w:t>
      </w:r>
      <w:r w:rsidR="008311C4" w:rsidRPr="00B46CA0">
        <w:rPr>
          <w:rFonts w:asciiTheme="minorHAnsi" w:hAnsiTheme="minorHAnsi" w:cstheme="minorHAnsi"/>
        </w:rPr>
        <w:t xml:space="preserve"> dwóch</w:t>
      </w:r>
      <w:r w:rsidRPr="00B46CA0">
        <w:rPr>
          <w:rFonts w:asciiTheme="minorHAnsi" w:hAnsiTheme="minorHAnsi" w:cstheme="minorHAnsi"/>
        </w:rPr>
        <w:t xml:space="preserve"> wybranych koncepcji </w:t>
      </w:r>
      <w:r w:rsidR="00C8755F" w:rsidRPr="00B46CA0">
        <w:rPr>
          <w:rFonts w:asciiTheme="minorHAnsi" w:hAnsiTheme="minorHAnsi" w:cstheme="minorHAnsi"/>
        </w:rPr>
        <w:t xml:space="preserve">zostanie dofinansowana </w:t>
      </w:r>
      <w:r w:rsidR="001E73F0" w:rsidRPr="00B46CA0">
        <w:rPr>
          <w:rFonts w:asciiTheme="minorHAnsi" w:hAnsiTheme="minorHAnsi" w:cstheme="minorHAnsi"/>
        </w:rPr>
        <w:t xml:space="preserve">kwotą w </w:t>
      </w:r>
      <w:r w:rsidR="00D14199" w:rsidRPr="00B46CA0">
        <w:rPr>
          <w:rFonts w:asciiTheme="minorHAnsi" w:hAnsiTheme="minorHAnsi" w:cstheme="minorHAnsi"/>
        </w:rPr>
        <w:t xml:space="preserve">wysokości 5000 zł brutto. </w:t>
      </w:r>
    </w:p>
    <w:p w14:paraId="47948407" w14:textId="6ABF25B9" w:rsidR="00D14199" w:rsidRPr="00B46CA0" w:rsidRDefault="00D14199" w:rsidP="1A063896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</w:rPr>
        <w:t xml:space="preserve">Powyższa kwota </w:t>
      </w:r>
      <w:r w:rsidRPr="00B46CA0">
        <w:rPr>
          <w:rFonts w:asciiTheme="minorHAnsi" w:hAnsiTheme="minorHAnsi" w:cstheme="minorHAnsi"/>
          <w:b/>
          <w:bCs/>
        </w:rPr>
        <w:t>obejmuje</w:t>
      </w:r>
      <w:r w:rsidR="00B71559" w:rsidRPr="00B46CA0">
        <w:rPr>
          <w:rFonts w:asciiTheme="minorHAnsi" w:hAnsiTheme="minorHAnsi" w:cstheme="minorHAnsi"/>
          <w:b/>
        </w:rPr>
        <w:t xml:space="preserve"> wyłącznie</w:t>
      </w:r>
      <w:r w:rsidRPr="00B46CA0">
        <w:rPr>
          <w:rFonts w:asciiTheme="minorHAnsi" w:hAnsiTheme="minorHAnsi" w:cstheme="minorHAnsi"/>
        </w:rPr>
        <w:t xml:space="preserve"> wynagrodzenie/wynagrodzenia</w:t>
      </w:r>
      <w:r w:rsidR="006A084F" w:rsidRPr="00B46CA0">
        <w:rPr>
          <w:rFonts w:asciiTheme="minorHAnsi" w:hAnsiTheme="minorHAnsi" w:cstheme="minorHAnsi"/>
        </w:rPr>
        <w:t xml:space="preserve">. </w:t>
      </w:r>
      <w:r w:rsidRPr="00B46CA0">
        <w:rPr>
          <w:rFonts w:asciiTheme="minorHAnsi" w:hAnsiTheme="minorHAnsi" w:cstheme="minorHAnsi"/>
        </w:rPr>
        <w:t xml:space="preserve">Z </w:t>
      </w:r>
      <w:r w:rsidR="001B3B83" w:rsidRPr="00B46CA0">
        <w:rPr>
          <w:rFonts w:asciiTheme="minorHAnsi" w:hAnsiTheme="minorHAnsi" w:cstheme="minorHAnsi"/>
        </w:rPr>
        <w:t xml:space="preserve">autorami/autorkami </w:t>
      </w:r>
      <w:r w:rsidRPr="00B46CA0">
        <w:rPr>
          <w:rFonts w:asciiTheme="minorHAnsi" w:hAnsiTheme="minorHAnsi" w:cstheme="minorHAnsi"/>
        </w:rPr>
        <w:t>wybranych koncepcji projektów zostaną podpisane umowy określające wzajemne prawa i obowiązki.</w:t>
      </w:r>
    </w:p>
    <w:p w14:paraId="22C9D43E" w14:textId="330A5458" w:rsidR="00B91788" w:rsidRPr="00B46CA0" w:rsidRDefault="001F4A8F" w:rsidP="00B91788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  <w:b/>
          <w:bCs/>
        </w:rPr>
        <w:t>Powyższa kwota nie obejmuje</w:t>
      </w:r>
      <w:r w:rsidR="00B91788" w:rsidRPr="00B46CA0">
        <w:rPr>
          <w:rFonts w:asciiTheme="minorHAnsi" w:hAnsiTheme="minorHAnsi" w:cstheme="minorHAnsi"/>
          <w:b/>
          <w:bCs/>
        </w:rPr>
        <w:t xml:space="preserve"> zakupu dodatkowych materiałów </w:t>
      </w:r>
      <w:r w:rsidRPr="00B46CA0">
        <w:rPr>
          <w:rFonts w:asciiTheme="minorHAnsi" w:hAnsiTheme="minorHAnsi" w:cstheme="minorHAnsi"/>
          <w:b/>
          <w:bCs/>
        </w:rPr>
        <w:t xml:space="preserve">niezbędnych </w:t>
      </w:r>
      <w:r w:rsidR="00B91788" w:rsidRPr="00B46CA0">
        <w:rPr>
          <w:rFonts w:asciiTheme="minorHAnsi" w:hAnsiTheme="minorHAnsi" w:cstheme="minorHAnsi"/>
          <w:b/>
          <w:bCs/>
        </w:rPr>
        <w:t xml:space="preserve">do realizacji </w:t>
      </w:r>
      <w:r w:rsidR="00166E1F" w:rsidRPr="00B46CA0">
        <w:rPr>
          <w:rFonts w:asciiTheme="minorHAnsi" w:hAnsiTheme="minorHAnsi" w:cstheme="minorHAnsi"/>
          <w:b/>
          <w:bCs/>
        </w:rPr>
        <w:t xml:space="preserve">koncepcji </w:t>
      </w:r>
      <w:r w:rsidR="006D04F3" w:rsidRPr="00B46CA0">
        <w:rPr>
          <w:rFonts w:asciiTheme="minorHAnsi" w:hAnsiTheme="minorHAnsi" w:cstheme="minorHAnsi"/>
          <w:b/>
          <w:bCs/>
        </w:rPr>
        <w:t>projekt</w:t>
      </w:r>
      <w:r w:rsidR="00CF30C0" w:rsidRPr="00B46CA0">
        <w:rPr>
          <w:rFonts w:asciiTheme="minorHAnsi" w:hAnsiTheme="minorHAnsi" w:cstheme="minorHAnsi"/>
          <w:b/>
          <w:bCs/>
        </w:rPr>
        <w:t>ów</w:t>
      </w:r>
      <w:r w:rsidR="00B91788" w:rsidRPr="00B46CA0">
        <w:rPr>
          <w:rFonts w:asciiTheme="minorHAnsi" w:hAnsiTheme="minorHAnsi" w:cstheme="minorHAnsi"/>
        </w:rPr>
        <w:t xml:space="preserve">. Jeśli wnioskodawca zamierza kupić dodatkowe materiały niezbędne do realizacji koncepcji, powinien dokonać zakupów we własnym zakresie. Oznacza to, że w ramach realizacji </w:t>
      </w:r>
      <w:r w:rsidR="5275C2B2" w:rsidRPr="00B46CA0">
        <w:rPr>
          <w:rFonts w:asciiTheme="minorHAnsi" w:hAnsiTheme="minorHAnsi" w:cstheme="minorHAnsi"/>
        </w:rPr>
        <w:t>wydarzenia/wydarzeń</w:t>
      </w:r>
      <w:r w:rsidR="00B91788" w:rsidRPr="00B46CA0">
        <w:rPr>
          <w:rFonts w:asciiTheme="minorHAnsi" w:hAnsiTheme="minorHAnsi" w:cstheme="minorHAnsi"/>
        </w:rPr>
        <w:t xml:space="preserve">, przez Organizatora nie będą rozliczane żadne dodatkowe faktury ani rachunki, poza umową/umowami z autorem/autorami zwycięskich projektów. </w:t>
      </w:r>
    </w:p>
    <w:p w14:paraId="15AC5A0B" w14:textId="3E46A236" w:rsidR="006A084F" w:rsidRPr="00B46CA0" w:rsidRDefault="004003A2" w:rsidP="009B007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</w:rPr>
        <w:t xml:space="preserve">W przypadku, gdy w projekcie bierze udział więcej niż jedna osoba, sposób podziału wynagrodzenia dla wszystkich osób </w:t>
      </w:r>
      <w:r w:rsidR="00732952" w:rsidRPr="00B46CA0">
        <w:rPr>
          <w:rFonts w:asciiTheme="minorHAnsi" w:hAnsiTheme="minorHAnsi" w:cstheme="minorHAnsi"/>
        </w:rPr>
        <w:t>realizujących</w:t>
      </w:r>
      <w:r w:rsidRPr="00B46CA0">
        <w:rPr>
          <w:rFonts w:asciiTheme="minorHAnsi" w:hAnsiTheme="minorHAnsi" w:cstheme="minorHAnsi"/>
        </w:rPr>
        <w:t xml:space="preserve"> wskazuje </w:t>
      </w:r>
      <w:r w:rsidR="00B71559" w:rsidRPr="00B46CA0">
        <w:rPr>
          <w:rFonts w:asciiTheme="minorHAnsi" w:hAnsiTheme="minorHAnsi" w:cstheme="minorHAnsi"/>
        </w:rPr>
        <w:t>osoba koordynująca,</w:t>
      </w:r>
      <w:r w:rsidRPr="00B46CA0">
        <w:rPr>
          <w:rFonts w:asciiTheme="minorHAnsi" w:hAnsiTheme="minorHAnsi" w:cstheme="minorHAnsi"/>
        </w:rPr>
        <w:t xml:space="preserve"> wskazana do kontaktu</w:t>
      </w:r>
      <w:r w:rsidR="005D7D86" w:rsidRPr="00B46CA0">
        <w:rPr>
          <w:rFonts w:asciiTheme="minorHAnsi" w:hAnsiTheme="minorHAnsi" w:cstheme="minorHAnsi"/>
        </w:rPr>
        <w:t xml:space="preserve"> w formularzu zgłoszeniowym. </w:t>
      </w:r>
    </w:p>
    <w:p w14:paraId="5DE73D9A" w14:textId="2DAEEE96" w:rsidR="003065B1" w:rsidRPr="00B46CA0" w:rsidRDefault="0061275C" w:rsidP="009B0077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</w:rPr>
        <w:t>Organizator</w:t>
      </w:r>
      <w:r w:rsidR="00C75488" w:rsidRPr="00B46CA0">
        <w:rPr>
          <w:rFonts w:asciiTheme="minorHAnsi" w:hAnsiTheme="minorHAnsi" w:cstheme="minorHAnsi"/>
        </w:rPr>
        <w:t xml:space="preserve"> zapewnia:</w:t>
      </w:r>
    </w:p>
    <w:p w14:paraId="39226855" w14:textId="26C8884D" w:rsidR="009455B8" w:rsidRPr="00B46CA0" w:rsidRDefault="00B461EA" w:rsidP="3715E4F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</w:rPr>
        <w:t>-</w:t>
      </w:r>
      <w:r w:rsidR="549BBA70" w:rsidRPr="00B46CA0">
        <w:rPr>
          <w:rFonts w:asciiTheme="minorHAnsi" w:hAnsiTheme="minorHAnsi" w:cstheme="minorHAnsi"/>
        </w:rPr>
        <w:t xml:space="preserve"> </w:t>
      </w:r>
      <w:r w:rsidR="009455B8" w:rsidRPr="00B46CA0">
        <w:rPr>
          <w:rFonts w:asciiTheme="minorHAnsi" w:hAnsiTheme="minorHAnsi" w:cstheme="minorHAnsi"/>
        </w:rPr>
        <w:t>opiekę merytoryczną</w:t>
      </w:r>
      <w:r w:rsidR="00A8325F" w:rsidRPr="00B46CA0">
        <w:rPr>
          <w:rFonts w:asciiTheme="minorHAnsi" w:hAnsiTheme="minorHAnsi" w:cstheme="minorHAnsi"/>
        </w:rPr>
        <w:t>;</w:t>
      </w:r>
    </w:p>
    <w:p w14:paraId="075C059E" w14:textId="5EE9B9BA" w:rsidR="001C27BF" w:rsidRPr="00B46CA0" w:rsidRDefault="001C27BF" w:rsidP="3715E4F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</w:rPr>
        <w:t>-</w:t>
      </w:r>
      <w:r w:rsidR="3E25F7EB" w:rsidRPr="00B46CA0">
        <w:rPr>
          <w:rFonts w:asciiTheme="minorHAnsi" w:hAnsiTheme="minorHAnsi" w:cstheme="minorHAnsi"/>
        </w:rPr>
        <w:t xml:space="preserve"> </w:t>
      </w:r>
      <w:r w:rsidRPr="00B46CA0">
        <w:rPr>
          <w:rFonts w:asciiTheme="minorHAnsi" w:hAnsiTheme="minorHAnsi" w:cstheme="minorHAnsi"/>
        </w:rPr>
        <w:t xml:space="preserve">wsparcie promocyjne (w tym: rekrutację grupy </w:t>
      </w:r>
      <w:r w:rsidR="00F32436" w:rsidRPr="00B46CA0">
        <w:rPr>
          <w:rFonts w:asciiTheme="minorHAnsi" w:hAnsiTheme="minorHAnsi" w:cstheme="minorHAnsi"/>
        </w:rPr>
        <w:t xml:space="preserve">uczestniczek i </w:t>
      </w:r>
      <w:r w:rsidR="00706686" w:rsidRPr="00B46CA0">
        <w:rPr>
          <w:rFonts w:asciiTheme="minorHAnsi" w:hAnsiTheme="minorHAnsi" w:cstheme="minorHAnsi"/>
        </w:rPr>
        <w:t>uczestników planowanego wydarzenia/wydarzeń);</w:t>
      </w:r>
    </w:p>
    <w:p w14:paraId="03AEFBDA" w14:textId="2350DF5C" w:rsidR="009455B8" w:rsidRPr="00B46CA0" w:rsidRDefault="009455B8" w:rsidP="3715E4F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</w:rPr>
        <w:t>-</w:t>
      </w:r>
      <w:r w:rsidR="1FA1FCFC" w:rsidRPr="00B46CA0">
        <w:rPr>
          <w:rFonts w:asciiTheme="minorHAnsi" w:hAnsiTheme="minorHAnsi" w:cstheme="minorHAnsi"/>
        </w:rPr>
        <w:t xml:space="preserve"> </w:t>
      </w:r>
      <w:r w:rsidRPr="00B46CA0">
        <w:rPr>
          <w:rFonts w:asciiTheme="minorHAnsi" w:hAnsiTheme="minorHAnsi" w:cstheme="minorHAnsi"/>
        </w:rPr>
        <w:t>wsparcie techniczno-organizacyjne</w:t>
      </w:r>
      <w:r w:rsidR="00602A7A">
        <w:rPr>
          <w:rFonts w:asciiTheme="minorHAnsi" w:hAnsiTheme="minorHAnsi" w:cstheme="minorHAnsi"/>
        </w:rPr>
        <w:t>;</w:t>
      </w:r>
    </w:p>
    <w:p w14:paraId="64E2E306" w14:textId="27992D41" w:rsidR="004C2B5C" w:rsidRPr="00B46CA0" w:rsidRDefault="009455B8" w:rsidP="3715E4FE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</w:rPr>
        <w:t>-</w:t>
      </w:r>
      <w:r w:rsidR="5CB366FD" w:rsidRPr="00B46CA0">
        <w:rPr>
          <w:rFonts w:asciiTheme="minorHAnsi" w:hAnsiTheme="minorHAnsi" w:cstheme="minorHAnsi"/>
        </w:rPr>
        <w:t xml:space="preserve"> </w:t>
      </w:r>
      <w:r w:rsidR="00B461EA" w:rsidRPr="00B46CA0">
        <w:rPr>
          <w:rFonts w:asciiTheme="minorHAnsi" w:hAnsiTheme="minorHAnsi" w:cstheme="minorHAnsi"/>
        </w:rPr>
        <w:t xml:space="preserve">sale do </w:t>
      </w:r>
      <w:r w:rsidR="00A8325F" w:rsidRPr="00B46CA0">
        <w:rPr>
          <w:rFonts w:asciiTheme="minorHAnsi" w:hAnsiTheme="minorHAnsi" w:cstheme="minorHAnsi"/>
        </w:rPr>
        <w:t>przygotowania i realizacji wydarzenia/wydarzeń</w:t>
      </w:r>
      <w:r w:rsidR="00D62ADF" w:rsidRPr="00B46CA0">
        <w:rPr>
          <w:rFonts w:asciiTheme="minorHAnsi" w:hAnsiTheme="minorHAnsi" w:cstheme="minorHAnsi"/>
        </w:rPr>
        <w:t xml:space="preserve"> (sale są wyposażone w krzesła, stoły, projektor);</w:t>
      </w:r>
    </w:p>
    <w:p w14:paraId="3A551CF0" w14:textId="4975507B" w:rsidR="009455B8" w:rsidRPr="00B46CA0" w:rsidRDefault="00B461EA" w:rsidP="003F07B1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Theme="minorHAnsi" w:hAnsiTheme="minorHAnsi" w:cstheme="minorHAnsi"/>
        </w:rPr>
      </w:pPr>
      <w:r w:rsidRPr="00B46CA0">
        <w:rPr>
          <w:rFonts w:asciiTheme="minorHAnsi" w:hAnsiTheme="minorHAnsi" w:cstheme="minorHAnsi"/>
        </w:rPr>
        <w:t>-</w:t>
      </w:r>
      <w:r w:rsidR="78D361D4" w:rsidRPr="00B46CA0">
        <w:rPr>
          <w:rFonts w:asciiTheme="minorHAnsi" w:hAnsiTheme="minorHAnsi" w:cstheme="minorHAnsi"/>
        </w:rPr>
        <w:t xml:space="preserve"> </w:t>
      </w:r>
      <w:r w:rsidR="00AF43DE" w:rsidRPr="00B46CA0">
        <w:rPr>
          <w:rFonts w:asciiTheme="minorHAnsi" w:hAnsiTheme="minorHAnsi" w:cstheme="minorHAnsi"/>
        </w:rPr>
        <w:t>materiały</w:t>
      </w:r>
      <w:r w:rsidRPr="00B46CA0">
        <w:rPr>
          <w:rFonts w:asciiTheme="minorHAnsi" w:hAnsiTheme="minorHAnsi" w:cstheme="minorHAnsi"/>
        </w:rPr>
        <w:t xml:space="preserve"> w postaci</w:t>
      </w:r>
      <w:r w:rsidR="00EC4D73" w:rsidRPr="00B46CA0">
        <w:rPr>
          <w:rFonts w:asciiTheme="minorHAnsi" w:hAnsiTheme="minorHAnsi" w:cstheme="minorHAnsi"/>
        </w:rPr>
        <w:t>: kart</w:t>
      </w:r>
      <w:r w:rsidR="009455B8" w:rsidRPr="00B46CA0">
        <w:rPr>
          <w:rFonts w:asciiTheme="minorHAnsi" w:hAnsiTheme="minorHAnsi" w:cstheme="minorHAnsi"/>
        </w:rPr>
        <w:t>ek</w:t>
      </w:r>
      <w:r w:rsidR="00EC4D73" w:rsidRPr="00B46CA0">
        <w:rPr>
          <w:rFonts w:asciiTheme="minorHAnsi" w:hAnsiTheme="minorHAnsi" w:cstheme="minorHAnsi"/>
        </w:rPr>
        <w:t xml:space="preserve"> w </w:t>
      </w:r>
      <w:r w:rsidR="004C2B5C" w:rsidRPr="00B46CA0">
        <w:rPr>
          <w:rFonts w:asciiTheme="minorHAnsi" w:hAnsiTheme="minorHAnsi" w:cstheme="minorHAnsi"/>
        </w:rPr>
        <w:t>różnych</w:t>
      </w:r>
      <w:r w:rsidR="00EC4D73" w:rsidRPr="00B46CA0">
        <w:rPr>
          <w:rFonts w:asciiTheme="minorHAnsi" w:hAnsiTheme="minorHAnsi" w:cstheme="minorHAnsi"/>
        </w:rPr>
        <w:t xml:space="preserve"> formatach, </w:t>
      </w:r>
      <w:r w:rsidR="009455B8" w:rsidRPr="00B46CA0">
        <w:rPr>
          <w:rFonts w:asciiTheme="minorHAnsi" w:hAnsiTheme="minorHAnsi" w:cstheme="minorHAnsi"/>
        </w:rPr>
        <w:t>materiałów biurowych, flipcharta</w:t>
      </w:r>
      <w:r w:rsidR="003F07B1" w:rsidRPr="00B46CA0">
        <w:rPr>
          <w:rFonts w:asciiTheme="minorHAnsi" w:hAnsiTheme="minorHAnsi" w:cstheme="minorHAnsi"/>
        </w:rPr>
        <w:t>.</w:t>
      </w:r>
    </w:p>
    <w:p w14:paraId="106106B7" w14:textId="24EE0D18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eop"/>
          <w:rFonts w:asciiTheme="minorHAnsi" w:hAnsiTheme="minorHAnsi" w:cstheme="minorHAnsi"/>
          <w:color w:val="000000"/>
        </w:rPr>
        <w:t>   </w:t>
      </w:r>
    </w:p>
    <w:p w14:paraId="34C40F00" w14:textId="77777777" w:rsidR="004268C9" w:rsidRPr="00B46CA0" w:rsidRDefault="00E24721" w:rsidP="004268C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§6 </w:t>
      </w:r>
      <w:r w:rsidRPr="00B46CA0">
        <w:rPr>
          <w:rStyle w:val="eop"/>
          <w:rFonts w:asciiTheme="minorHAnsi" w:hAnsiTheme="minorHAnsi" w:cstheme="minorHAnsi"/>
          <w:b/>
          <w:bCs/>
          <w:color w:val="000000"/>
        </w:rPr>
        <w:t> </w:t>
      </w:r>
    </w:p>
    <w:p w14:paraId="1050CC53" w14:textId="13A825EF" w:rsidR="00F01601" w:rsidRPr="00B46CA0" w:rsidRDefault="00F01601" w:rsidP="004268C9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B46CA0">
        <w:rPr>
          <w:rFonts w:asciiTheme="minorHAnsi" w:hAnsiTheme="minorHAnsi" w:cstheme="minorHAnsi"/>
          <w:b/>
          <w:bCs/>
          <w:color w:val="000000" w:themeColor="text1"/>
        </w:rPr>
        <w:t>Przetwarzanie Danych Osobowych </w:t>
      </w:r>
    </w:p>
    <w:p w14:paraId="06BB525D" w14:textId="77777777" w:rsidR="00F01601" w:rsidRPr="00B46CA0" w:rsidRDefault="00F01601" w:rsidP="4CDF686A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danych osobowych Uczestnika/Uczestniczki jest: Staromiejski Dom Kultury z siedzibą w Warszawie przy ul. Rynek Starego Miasta 2, 00-272 Warszawa  </w:t>
      </w:r>
    </w:p>
    <w:p w14:paraId="5B5374D4" w14:textId="18083F75" w:rsidR="00F01601" w:rsidRPr="00B46CA0" w:rsidRDefault="00F01601" w:rsidP="4CDF686A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 xml:space="preserve">1. Na podstawie obowiązujących przepisów, wyznaczyliśmy Inspektora Ochrony Danych, z którym można kontaktować się: listownie na adres: Inspektor Ochrony Danych Osobowych, Staromiejski Dom Kultury, Rynek Starego Miasta 2, </w:t>
      </w:r>
      <w:r w:rsidR="0688EF15" w:rsidRPr="00B46CA0">
        <w:rPr>
          <w:rFonts w:asciiTheme="minorHAnsi" w:hAnsiTheme="minorHAnsi" w:cstheme="minorHAnsi"/>
          <w:color w:val="000000" w:themeColor="text1"/>
        </w:rPr>
        <w:t>00</w:t>
      </w:r>
      <w:r w:rsidRPr="00B46CA0">
        <w:rPr>
          <w:rFonts w:asciiTheme="minorHAnsi" w:hAnsiTheme="minorHAnsi" w:cstheme="minorHAnsi"/>
          <w:color w:val="000000" w:themeColor="text1"/>
        </w:rPr>
        <w:t>-272 Warszawa lub przez e-mail: iodo@sdk.pl  </w:t>
      </w:r>
    </w:p>
    <w:p w14:paraId="2BB5C7F4" w14:textId="4FCBCF81" w:rsidR="00F01601" w:rsidRPr="00B46CA0" w:rsidRDefault="00F01601" w:rsidP="00F01601">
      <w:pPr>
        <w:pStyle w:val="paragraph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lastRenderedPageBreak/>
        <w:t xml:space="preserve">2. Dane osobowe pozyskane w związku z realizacją </w:t>
      </w:r>
      <w:r w:rsidR="00554673" w:rsidRPr="00B46CA0">
        <w:rPr>
          <w:rFonts w:asciiTheme="minorHAnsi" w:hAnsiTheme="minorHAnsi" w:cstheme="minorHAnsi"/>
          <w:color w:val="000000" w:themeColor="text1"/>
        </w:rPr>
        <w:t xml:space="preserve">naboru </w:t>
      </w:r>
      <w:r w:rsidRPr="00B46CA0">
        <w:rPr>
          <w:rFonts w:asciiTheme="minorHAnsi" w:hAnsiTheme="minorHAnsi" w:cstheme="minorHAnsi"/>
          <w:color w:val="000000" w:themeColor="text1"/>
        </w:rPr>
        <w:t>będą przetwarzane w następujących celach:  </w:t>
      </w:r>
    </w:p>
    <w:p w14:paraId="4003BBF8" w14:textId="7E95120D" w:rsidR="004268C9" w:rsidRPr="00B46CA0" w:rsidRDefault="00F01601" w:rsidP="009B0077">
      <w:pPr>
        <w:pStyle w:val="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ewidencyjnych, podatkowych i ubezpieczeniowych</w:t>
      </w:r>
      <w:r w:rsidR="47D5C98A" w:rsidRPr="00B46CA0">
        <w:rPr>
          <w:rFonts w:asciiTheme="minorHAnsi" w:hAnsiTheme="minorHAnsi" w:cstheme="minorHAnsi"/>
          <w:color w:val="000000" w:themeColor="text1"/>
        </w:rPr>
        <w:t>,</w:t>
      </w:r>
    </w:p>
    <w:p w14:paraId="0AF13312" w14:textId="5699E6E7" w:rsidR="004268C9" w:rsidRPr="00B46CA0" w:rsidRDefault="00F01601" w:rsidP="009B0077">
      <w:pPr>
        <w:pStyle w:val="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związanych z dochodzeniem ewentualnych roszczeń, odszkodowań</w:t>
      </w:r>
      <w:r w:rsidR="022995B9" w:rsidRPr="00B46CA0">
        <w:rPr>
          <w:rFonts w:asciiTheme="minorHAnsi" w:hAnsiTheme="minorHAnsi" w:cstheme="minorHAnsi"/>
          <w:color w:val="000000" w:themeColor="text1"/>
        </w:rPr>
        <w:t>,</w:t>
      </w:r>
    </w:p>
    <w:p w14:paraId="6F2AE73D" w14:textId="52431E7E" w:rsidR="004268C9" w:rsidRPr="00B46CA0" w:rsidRDefault="00F01601" w:rsidP="009B0077">
      <w:pPr>
        <w:pStyle w:val="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udzielania odpowiedzi na Uczestnika/Uczestniczki pisma, wnioski i skargi</w:t>
      </w:r>
      <w:r w:rsidR="1C213BDD" w:rsidRPr="00B46CA0">
        <w:rPr>
          <w:rFonts w:asciiTheme="minorHAnsi" w:hAnsiTheme="minorHAnsi" w:cstheme="minorHAnsi"/>
          <w:color w:val="000000" w:themeColor="text1"/>
        </w:rPr>
        <w:t>,</w:t>
      </w:r>
    </w:p>
    <w:p w14:paraId="04BA9575" w14:textId="7E7F27E8" w:rsidR="00F01601" w:rsidRPr="00B46CA0" w:rsidRDefault="00F01601" w:rsidP="009B0077">
      <w:pPr>
        <w:pStyle w:val="paragraph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udzielania odpowiedzi w toczących się postępowaniach.  </w:t>
      </w:r>
    </w:p>
    <w:p w14:paraId="05045D49" w14:textId="06971014" w:rsidR="00F01601" w:rsidRPr="00B46CA0" w:rsidRDefault="00F01601" w:rsidP="6C26B027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3. Podstawą prawną przetwarzania danych</w:t>
      </w:r>
      <w:r w:rsidR="00757D23" w:rsidRPr="00B46CA0">
        <w:rPr>
          <w:rFonts w:asciiTheme="minorHAnsi" w:hAnsiTheme="minorHAnsi" w:cstheme="minorHAnsi"/>
          <w:color w:val="000000" w:themeColor="text1"/>
        </w:rPr>
        <w:t xml:space="preserve"> Wniosko</w:t>
      </w:r>
      <w:r w:rsidR="00A37BAC" w:rsidRPr="00B46CA0">
        <w:rPr>
          <w:rFonts w:asciiTheme="minorHAnsi" w:hAnsiTheme="minorHAnsi" w:cstheme="minorHAnsi"/>
          <w:color w:val="000000" w:themeColor="text1"/>
        </w:rPr>
        <w:t>dawcy</w:t>
      </w:r>
      <w:r w:rsidRPr="00B46CA0">
        <w:rPr>
          <w:rFonts w:asciiTheme="minorHAnsi" w:hAnsiTheme="minorHAnsi" w:cstheme="minorHAnsi"/>
          <w:color w:val="000000" w:themeColor="text1"/>
        </w:rPr>
        <w:t xml:space="preserve"> jest:  </w:t>
      </w:r>
    </w:p>
    <w:p w14:paraId="4555F275" w14:textId="77777777" w:rsidR="004268C9" w:rsidRPr="00B46CA0" w:rsidRDefault="00F01601" w:rsidP="6C26B027">
      <w:pPr>
        <w:pStyle w:val="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niezbędność do wykonania umowy lub do podjęcia działań na Uczestnik/Uczestniczka żądanie przed zawarciem umowy (art. 6 ust. 1 lit. b 4 RODO),</w:t>
      </w:r>
    </w:p>
    <w:p w14:paraId="6B321B3A" w14:textId="44E1EFB4" w:rsidR="004268C9" w:rsidRPr="00B46CA0" w:rsidRDefault="00F01601" w:rsidP="6C26B027">
      <w:pPr>
        <w:pStyle w:val="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konieczność wypełnienia obowiązku prawnego ciążącego na administratorze (art. 6 ust. 1 lit. c RODO)</w:t>
      </w:r>
      <w:r w:rsidR="32E1B065" w:rsidRPr="00B46CA0">
        <w:rPr>
          <w:rFonts w:asciiTheme="minorHAnsi" w:hAnsiTheme="minorHAnsi" w:cstheme="minorHAnsi"/>
          <w:color w:val="000000" w:themeColor="text1"/>
        </w:rPr>
        <w:t>,</w:t>
      </w:r>
    </w:p>
    <w:p w14:paraId="4BF96550" w14:textId="78F5079D" w:rsidR="00F01601" w:rsidRPr="00B46CA0" w:rsidRDefault="00F01601" w:rsidP="6C26B027">
      <w:pPr>
        <w:pStyle w:val="paragraph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niezbędność do celów wynikających z prawnie uzasadnionych interesów realizowanych przez administratora (art. 6 ust. 1 lit. f RODO).  </w:t>
      </w:r>
    </w:p>
    <w:p w14:paraId="39B09218" w14:textId="0EC303DB" w:rsidR="00F01601" w:rsidRPr="00B46CA0" w:rsidRDefault="00F01601" w:rsidP="6C26B027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 xml:space="preserve">4. Podanie danych osobowych jest dobrowolne, ale niezbędne do realizacji </w:t>
      </w:r>
      <w:r w:rsidR="000B3AB4" w:rsidRPr="00B46CA0">
        <w:rPr>
          <w:rFonts w:asciiTheme="minorHAnsi" w:hAnsiTheme="minorHAnsi" w:cstheme="minorHAnsi"/>
          <w:color w:val="000000" w:themeColor="text1"/>
        </w:rPr>
        <w:t>naboru</w:t>
      </w:r>
      <w:r w:rsidRPr="00B46CA0">
        <w:rPr>
          <w:rFonts w:asciiTheme="minorHAnsi" w:hAnsiTheme="minorHAnsi" w:cstheme="minorHAnsi"/>
          <w:color w:val="000000" w:themeColor="text1"/>
        </w:rPr>
        <w:t>.  </w:t>
      </w:r>
    </w:p>
    <w:p w14:paraId="45E16900" w14:textId="56092772" w:rsidR="00F01601" w:rsidRPr="00B46CA0" w:rsidRDefault="00F01601" w:rsidP="6C26B027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 xml:space="preserve">5. Pozyskane od </w:t>
      </w:r>
      <w:r w:rsidR="00C40734" w:rsidRPr="00B46CA0">
        <w:rPr>
          <w:rFonts w:asciiTheme="minorHAnsi" w:hAnsiTheme="minorHAnsi" w:cstheme="minorHAnsi"/>
          <w:color w:val="000000" w:themeColor="text1"/>
        </w:rPr>
        <w:t>Wnioskodawcy</w:t>
      </w:r>
      <w:r w:rsidRPr="00B46CA0">
        <w:rPr>
          <w:rFonts w:asciiTheme="minorHAnsi" w:hAnsiTheme="minorHAnsi" w:cstheme="minorHAnsi"/>
          <w:color w:val="000000" w:themeColor="text1"/>
        </w:rPr>
        <w:t xml:space="preserve"> dane osobowe mogą być przekazywane: podmiotom przetwarzającym je na nasze zlecenie oraz organom lub podmiotom publicznym uprawnionym do uzyskania danych na podstawie obowiązujących przepisów prawa, np. sądom, organom ścigania lub instytucjom samorządowym, państwowym, gdy wystąpią z żądaniem, w oparciu o stosowną podstawę prawną.  </w:t>
      </w:r>
    </w:p>
    <w:p w14:paraId="73860D5F" w14:textId="571D98AC" w:rsidR="00F01601" w:rsidRPr="00B46CA0" w:rsidRDefault="00F01601" w:rsidP="5E612384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 xml:space="preserve">6. </w:t>
      </w:r>
      <w:r w:rsidR="00B5561B" w:rsidRPr="00B46CA0">
        <w:rPr>
          <w:rFonts w:asciiTheme="minorHAnsi" w:hAnsiTheme="minorHAnsi" w:cstheme="minorHAnsi"/>
          <w:color w:val="000000" w:themeColor="text1"/>
        </w:rPr>
        <w:t>D</w:t>
      </w:r>
      <w:r w:rsidRPr="00B46CA0">
        <w:rPr>
          <w:rFonts w:asciiTheme="minorHAnsi" w:hAnsiTheme="minorHAnsi" w:cstheme="minorHAnsi"/>
          <w:color w:val="000000" w:themeColor="text1"/>
        </w:rPr>
        <w:t xml:space="preserve">ane </w:t>
      </w:r>
      <w:r w:rsidR="00B5561B" w:rsidRPr="00B46CA0">
        <w:rPr>
          <w:rFonts w:asciiTheme="minorHAnsi" w:hAnsiTheme="minorHAnsi" w:cstheme="minorHAnsi"/>
          <w:color w:val="000000" w:themeColor="text1"/>
        </w:rPr>
        <w:t xml:space="preserve">Wnioskodawcy </w:t>
      </w:r>
      <w:r w:rsidRPr="00B46CA0">
        <w:rPr>
          <w:rFonts w:asciiTheme="minorHAnsi" w:hAnsiTheme="minorHAnsi" w:cstheme="minorHAnsi"/>
          <w:color w:val="000000" w:themeColor="text1"/>
        </w:rPr>
        <w:t>nie będą przekazane do państw trzecich.  </w:t>
      </w:r>
    </w:p>
    <w:p w14:paraId="78BBF6AF" w14:textId="77777777" w:rsidR="00F01601" w:rsidRPr="00B46CA0" w:rsidRDefault="00F01601" w:rsidP="5E612384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7. Okres przetwarzania danych osobowych jest uzależniony od celu w jakim dane są przetwarzane. Okres, przez który dane osobowe będą przechowywane jest obliczany w oparciu o następujące kryteria:  </w:t>
      </w:r>
    </w:p>
    <w:p w14:paraId="5DF39D78" w14:textId="77777777" w:rsidR="00F01601" w:rsidRPr="00B46CA0" w:rsidRDefault="00F01601" w:rsidP="5E612384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• przepisów prawa, które mogą nas obligować do przetwarzania danych przez określony czas, </w:t>
      </w:r>
      <w:r w:rsidRPr="00B46CA0">
        <w:rPr>
          <w:rFonts w:asciiTheme="minorHAnsi" w:hAnsiTheme="minorHAnsi" w:cstheme="minorHAnsi"/>
        </w:rPr>
        <w:br/>
      </w:r>
      <w:r w:rsidRPr="00B46CA0">
        <w:rPr>
          <w:rFonts w:asciiTheme="minorHAnsi" w:hAnsiTheme="minorHAnsi" w:cstheme="minorHAnsi"/>
          <w:color w:val="000000" w:themeColor="text1"/>
        </w:rPr>
        <w:t>• okres, który jest niezbędny do obrony interesów Organizatora.  </w:t>
      </w:r>
    </w:p>
    <w:p w14:paraId="65ECF535" w14:textId="5D82C618" w:rsidR="00F01601" w:rsidRPr="00B46CA0" w:rsidRDefault="00F01601" w:rsidP="5E612384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 xml:space="preserve">8. Ponadto, informujemy, że </w:t>
      </w:r>
      <w:r w:rsidR="00F82497" w:rsidRPr="00B46CA0">
        <w:rPr>
          <w:rFonts w:asciiTheme="minorHAnsi" w:hAnsiTheme="minorHAnsi" w:cstheme="minorHAnsi"/>
          <w:color w:val="000000" w:themeColor="text1"/>
        </w:rPr>
        <w:t>Wnioskodawca</w:t>
      </w:r>
      <w:r w:rsidRPr="00B46CA0">
        <w:rPr>
          <w:rFonts w:asciiTheme="minorHAnsi" w:hAnsiTheme="minorHAnsi" w:cstheme="minorHAnsi"/>
          <w:color w:val="000000" w:themeColor="text1"/>
        </w:rPr>
        <w:t xml:space="preserve"> ma prawo do:  </w:t>
      </w:r>
    </w:p>
    <w:p w14:paraId="45C2F325" w14:textId="0447DF39" w:rsidR="004268C9" w:rsidRPr="00B46CA0" w:rsidRDefault="004268C9" w:rsidP="5E612384">
      <w:pPr>
        <w:pStyle w:val="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dos</w:t>
      </w:r>
      <w:r w:rsidR="00F01601" w:rsidRPr="00B46CA0">
        <w:rPr>
          <w:rFonts w:asciiTheme="minorHAnsi" w:hAnsiTheme="minorHAnsi" w:cstheme="minorHAnsi"/>
          <w:color w:val="000000" w:themeColor="text1"/>
        </w:rPr>
        <w:t>tępu do swoich danych osobowych</w:t>
      </w:r>
      <w:r w:rsidRPr="00B46CA0">
        <w:rPr>
          <w:rFonts w:asciiTheme="minorHAnsi" w:hAnsiTheme="minorHAnsi" w:cstheme="minorHAnsi"/>
          <w:color w:val="000000" w:themeColor="text1"/>
        </w:rPr>
        <w:t>,</w:t>
      </w:r>
    </w:p>
    <w:p w14:paraId="3D932A40" w14:textId="77777777" w:rsidR="004268C9" w:rsidRPr="00B46CA0" w:rsidRDefault="00F01601" w:rsidP="5E612384">
      <w:pPr>
        <w:pStyle w:val="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żądania sprostowania swoich danych osobowych, które są nieprawidłowe oraz uzupełnienia niekompletnych danych osobowych,</w:t>
      </w:r>
    </w:p>
    <w:p w14:paraId="4A75EE70" w14:textId="77777777" w:rsidR="004268C9" w:rsidRPr="00B46CA0" w:rsidRDefault="00F01601" w:rsidP="5E612384">
      <w:pPr>
        <w:pStyle w:val="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żądania usunięcia swoich danych osobowych, w szczególności w przypadku cofnięcia przez zgody na przetwarzanie, gdy nie ma innej podstawy prawnej przetwarzania,</w:t>
      </w:r>
    </w:p>
    <w:p w14:paraId="13AA2965" w14:textId="77777777" w:rsidR="004268C9" w:rsidRPr="00B46CA0" w:rsidRDefault="00F01601" w:rsidP="5E612384">
      <w:pPr>
        <w:pStyle w:val="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żądania ograniczenia przetwarzania swoich danych osobowych, </w:t>
      </w:r>
    </w:p>
    <w:p w14:paraId="28A52ADC" w14:textId="7603C2D7" w:rsidR="009B0077" w:rsidRPr="00B46CA0" w:rsidRDefault="00F01601" w:rsidP="5E612384">
      <w:pPr>
        <w:pStyle w:val="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lastRenderedPageBreak/>
        <w:t>wniesienia sprzeciwu wobec przetwarzania swoich danych, ze względu na</w:t>
      </w:r>
      <w:r w:rsidR="009B0077" w:rsidRPr="00B46CA0">
        <w:rPr>
          <w:rFonts w:asciiTheme="minorHAnsi" w:hAnsiTheme="minorHAnsi" w:cstheme="minorHAnsi"/>
          <w:color w:val="000000" w:themeColor="text1"/>
        </w:rPr>
        <w:t xml:space="preserve"> </w:t>
      </w:r>
      <w:r w:rsidRPr="00B46CA0">
        <w:rPr>
          <w:rFonts w:asciiTheme="minorHAnsi" w:hAnsiTheme="minorHAnsi" w:cstheme="minorHAnsi"/>
          <w:color w:val="000000" w:themeColor="text1"/>
        </w:rPr>
        <w:t>Wnioskodawcy/Wnioskodawczyni szczególną sytuację, w przypadkach, kiedy przetwarzamy dane na podstawie naszego prawnie usprawiedliwionego interesu czy też na potrzeby marketingu bezpośredniego,</w:t>
      </w:r>
    </w:p>
    <w:p w14:paraId="40FE2031" w14:textId="66035372" w:rsidR="00F01601" w:rsidRPr="00B46CA0" w:rsidRDefault="00F01601" w:rsidP="5E612384">
      <w:pPr>
        <w:pStyle w:val="paragraph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wniesienia skargi do organu nadzorczego zajmującego się ochroną danych osobowych, tj. Prezesa Urzędu Ochrony Danych Osobowych.  </w:t>
      </w:r>
    </w:p>
    <w:p w14:paraId="7025C5E0" w14:textId="51C8CDD2" w:rsidR="00F01601" w:rsidRPr="00B46CA0" w:rsidRDefault="00F01601" w:rsidP="5E612384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 xml:space="preserve">9. W zakresie, w jakim dane </w:t>
      </w:r>
      <w:r w:rsidR="0049288B" w:rsidRPr="00B46CA0">
        <w:rPr>
          <w:rFonts w:asciiTheme="minorHAnsi" w:hAnsiTheme="minorHAnsi" w:cstheme="minorHAnsi"/>
          <w:color w:val="000000" w:themeColor="text1"/>
        </w:rPr>
        <w:t xml:space="preserve">Wnioskodawcy </w:t>
      </w:r>
      <w:r w:rsidRPr="00B46CA0">
        <w:rPr>
          <w:rFonts w:asciiTheme="minorHAnsi" w:hAnsiTheme="minorHAnsi" w:cstheme="minorHAnsi"/>
          <w:color w:val="000000" w:themeColor="text1"/>
        </w:rPr>
        <w:t xml:space="preserve">są przetwarzane na podstawie zgody – </w:t>
      </w:r>
      <w:r w:rsidR="00BB1193" w:rsidRPr="00B46CA0">
        <w:rPr>
          <w:rFonts w:asciiTheme="minorHAnsi" w:hAnsiTheme="minorHAnsi" w:cstheme="minorHAnsi"/>
          <w:color w:val="000000" w:themeColor="text1"/>
        </w:rPr>
        <w:t xml:space="preserve">Wnioskodawca ma </w:t>
      </w:r>
      <w:r w:rsidRPr="00B46CA0">
        <w:rPr>
          <w:rFonts w:asciiTheme="minorHAnsi" w:hAnsiTheme="minorHAnsi" w:cstheme="minorHAnsi"/>
          <w:color w:val="000000" w:themeColor="text1"/>
        </w:rPr>
        <w:t>prawo wycofania zgody na przetwarzanie danych w dowolnym momencie. Wycofanie zgody nie ma wpływu na zgodność z prawem przetwarzania, którego dokonano na podstawie zgody</w:t>
      </w:r>
      <w:r w:rsidR="00BB1193" w:rsidRPr="00B46CA0">
        <w:rPr>
          <w:rFonts w:asciiTheme="minorHAnsi" w:hAnsiTheme="minorHAnsi" w:cstheme="minorHAnsi"/>
          <w:color w:val="000000" w:themeColor="text1"/>
        </w:rPr>
        <w:t xml:space="preserve"> Wnioskodawcy</w:t>
      </w:r>
      <w:r w:rsidRPr="00B46CA0">
        <w:rPr>
          <w:rFonts w:asciiTheme="minorHAnsi" w:hAnsiTheme="minorHAnsi" w:cstheme="minorHAnsi"/>
          <w:color w:val="000000" w:themeColor="text1"/>
        </w:rPr>
        <w:t xml:space="preserve"> przed jej wycofaniem. </w:t>
      </w:r>
      <w:r w:rsidR="00BB1193" w:rsidRPr="00B46CA0">
        <w:rPr>
          <w:rFonts w:asciiTheme="minorHAnsi" w:hAnsiTheme="minorHAnsi" w:cstheme="minorHAnsi"/>
          <w:color w:val="000000" w:themeColor="text1"/>
        </w:rPr>
        <w:t xml:space="preserve">Wnioskodawca </w:t>
      </w:r>
      <w:r w:rsidRPr="00B46CA0">
        <w:rPr>
          <w:rFonts w:asciiTheme="minorHAnsi" w:hAnsiTheme="minorHAnsi" w:cstheme="minorHAnsi"/>
          <w:color w:val="000000" w:themeColor="text1"/>
        </w:rPr>
        <w:t>może wycofać</w:t>
      </w:r>
      <w:r w:rsidR="00876B2D" w:rsidRPr="00B46CA0">
        <w:rPr>
          <w:rFonts w:asciiTheme="minorHAnsi" w:hAnsiTheme="minorHAnsi" w:cstheme="minorHAnsi"/>
          <w:color w:val="000000" w:themeColor="text1"/>
        </w:rPr>
        <w:t xml:space="preserve"> zgodę</w:t>
      </w:r>
      <w:r w:rsidRPr="00B46CA0">
        <w:rPr>
          <w:rFonts w:asciiTheme="minorHAnsi" w:hAnsiTheme="minorHAnsi" w:cstheme="minorHAnsi"/>
          <w:color w:val="000000" w:themeColor="text1"/>
        </w:rPr>
        <w:t xml:space="preserve"> poprzez wysłanie oświadczenia o wycofaniu zgody na nasz adres korespondencyjny bądź adres e-mailowy.  </w:t>
      </w:r>
    </w:p>
    <w:p w14:paraId="7425068D" w14:textId="77777777" w:rsidR="00F01601" w:rsidRPr="00B46CA0" w:rsidRDefault="00F01601" w:rsidP="5E612384">
      <w:pPr>
        <w:pStyle w:val="paragraph"/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B46CA0">
        <w:rPr>
          <w:rFonts w:asciiTheme="minorHAnsi" w:hAnsiTheme="minorHAnsi" w:cstheme="minorHAnsi"/>
          <w:color w:val="000000" w:themeColor="text1"/>
        </w:rPr>
        <w:t>10. Informujemy, że nie korzystamy z systemów służących do zautomatyzowanego podejmowania decyzji.  </w:t>
      </w:r>
    </w:p>
    <w:p w14:paraId="77D80FFB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eop"/>
          <w:rFonts w:asciiTheme="minorHAnsi" w:hAnsiTheme="minorHAnsi" w:cstheme="minorHAnsi"/>
          <w:color w:val="000000"/>
        </w:rPr>
        <w:t> </w:t>
      </w:r>
    </w:p>
    <w:p w14:paraId="36EA005A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ind w:firstLine="4245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§7</w:t>
      </w:r>
    </w:p>
    <w:p w14:paraId="4A1C5363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ind w:firstLine="2820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  <w:b/>
          <w:bCs/>
          <w:color w:val="000000"/>
        </w:rPr>
        <w:t>Postanowienia końcowe</w:t>
      </w:r>
      <w:r w:rsidRPr="00B46CA0">
        <w:rPr>
          <w:rStyle w:val="eop"/>
          <w:rFonts w:asciiTheme="minorHAnsi" w:hAnsiTheme="minorHAnsi" w:cstheme="minorHAnsi"/>
          <w:color w:val="000000"/>
        </w:rPr>
        <w:t> </w:t>
      </w:r>
    </w:p>
    <w:p w14:paraId="3BB7DCE0" w14:textId="77777777" w:rsidR="00E24721" w:rsidRPr="00B46CA0" w:rsidRDefault="00E24721" w:rsidP="009B00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</w:rPr>
        <w:t>Organizator zastrzega sobie prawo do decydowania w sprawach spornych i nieobjętych Regulaminem. </w:t>
      </w:r>
      <w:r w:rsidRPr="00B46CA0">
        <w:rPr>
          <w:rStyle w:val="eop"/>
          <w:rFonts w:asciiTheme="minorHAnsi" w:hAnsiTheme="minorHAnsi" w:cstheme="minorHAnsi"/>
        </w:rPr>
        <w:t> </w:t>
      </w:r>
    </w:p>
    <w:p w14:paraId="17A14409" w14:textId="77777777" w:rsidR="00E24721" w:rsidRPr="00B46CA0" w:rsidRDefault="00E24721" w:rsidP="009B00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</w:rPr>
        <w:t>W sprawach nieuregulowanych Regulaminem zastosowanie mają przepisy polskiego prawa, w tym Kodeksu Cywilnego i ustawy o prawie autorskim i prawach pokrewnych.</w:t>
      </w:r>
      <w:r w:rsidRPr="00B46CA0">
        <w:rPr>
          <w:rStyle w:val="eop"/>
          <w:rFonts w:asciiTheme="minorHAnsi" w:hAnsiTheme="minorHAnsi" w:cstheme="minorHAnsi"/>
        </w:rPr>
        <w:t> </w:t>
      </w:r>
    </w:p>
    <w:p w14:paraId="20BBCBC3" w14:textId="77777777" w:rsidR="00E24721" w:rsidRPr="00B46CA0" w:rsidRDefault="00E24721" w:rsidP="009B0077">
      <w:pPr>
        <w:pStyle w:val="paragraph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</w:rPr>
      </w:pPr>
      <w:r w:rsidRPr="00B46CA0">
        <w:rPr>
          <w:rStyle w:val="normaltextrun"/>
          <w:rFonts w:asciiTheme="minorHAnsi" w:hAnsiTheme="minorHAnsi" w:cstheme="minorHAnsi"/>
        </w:rPr>
        <w:t>Regulamin wchodzi w życie z dniem ogłoszenia.</w:t>
      </w:r>
      <w:r w:rsidRPr="00B46CA0">
        <w:rPr>
          <w:rStyle w:val="eop"/>
          <w:rFonts w:asciiTheme="minorHAnsi" w:hAnsiTheme="minorHAnsi" w:cstheme="minorHAnsi"/>
        </w:rPr>
        <w:t> </w:t>
      </w:r>
    </w:p>
    <w:p w14:paraId="5F84BE0C" w14:textId="77777777" w:rsidR="00E24721" w:rsidRPr="00B46CA0" w:rsidRDefault="00E24721" w:rsidP="00E24721">
      <w:pPr>
        <w:pStyle w:val="paragraph"/>
        <w:spacing w:before="0" w:beforeAutospacing="0" w:after="0" w:afterAutospacing="0" w:line="276" w:lineRule="auto"/>
        <w:ind w:firstLine="50"/>
        <w:jc w:val="both"/>
        <w:textAlignment w:val="baseline"/>
        <w:rPr>
          <w:rFonts w:asciiTheme="minorHAnsi" w:hAnsiTheme="minorHAnsi" w:cstheme="minorHAnsi"/>
        </w:rPr>
      </w:pPr>
    </w:p>
    <w:p w14:paraId="027BB3C5" w14:textId="77777777" w:rsidR="00E24721" w:rsidRPr="00B46CA0" w:rsidRDefault="00E24721" w:rsidP="00E24721">
      <w:pPr>
        <w:spacing w:line="276" w:lineRule="auto"/>
        <w:rPr>
          <w:rFonts w:cstheme="minorHAnsi"/>
          <w:sz w:val="24"/>
          <w:szCs w:val="24"/>
        </w:rPr>
      </w:pPr>
    </w:p>
    <w:p w14:paraId="7490D606" w14:textId="6986DE6D" w:rsidR="00D85BAB" w:rsidRPr="00B46CA0" w:rsidRDefault="00D85BAB" w:rsidP="00284FE2">
      <w:pPr>
        <w:ind w:firstLine="0"/>
        <w:rPr>
          <w:rFonts w:eastAsia="Times New Roman" w:cstheme="minorHAnsi"/>
          <w:sz w:val="24"/>
          <w:szCs w:val="24"/>
          <w:lang w:eastAsia="pl-PL" w:bidi="pa-IN"/>
        </w:rPr>
      </w:pPr>
    </w:p>
    <w:sectPr w:rsidR="00D85BAB" w:rsidRPr="00B46C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CF1B5" w14:textId="77777777" w:rsidR="00160BA8" w:rsidRDefault="00160BA8" w:rsidP="00F07C07">
      <w:pPr>
        <w:spacing w:line="240" w:lineRule="auto"/>
      </w:pPr>
      <w:r>
        <w:separator/>
      </w:r>
    </w:p>
  </w:endnote>
  <w:endnote w:type="continuationSeparator" w:id="0">
    <w:p w14:paraId="1ABA5EBF" w14:textId="77777777" w:rsidR="00160BA8" w:rsidRDefault="00160BA8" w:rsidP="00F07C07">
      <w:pPr>
        <w:spacing w:line="240" w:lineRule="auto"/>
      </w:pPr>
      <w:r>
        <w:continuationSeparator/>
      </w:r>
    </w:p>
  </w:endnote>
  <w:endnote w:type="continuationNotice" w:id="1">
    <w:p w14:paraId="525B5958" w14:textId="77777777" w:rsidR="00160BA8" w:rsidRDefault="00160BA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218651"/>
      <w:docPartObj>
        <w:docPartGallery w:val="Page Numbers (Bottom of Page)"/>
        <w:docPartUnique/>
      </w:docPartObj>
    </w:sdtPr>
    <w:sdtEndPr/>
    <w:sdtContent>
      <w:p w14:paraId="7490D60B" w14:textId="77777777" w:rsidR="00F07C07" w:rsidRDefault="00F07C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BAB">
          <w:t>1</w:t>
        </w:r>
        <w:r>
          <w:fldChar w:fldCharType="end"/>
        </w:r>
      </w:p>
    </w:sdtContent>
  </w:sdt>
  <w:p w14:paraId="7490D60C" w14:textId="77777777" w:rsidR="00F07C07" w:rsidRDefault="00F07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DE793" w14:textId="77777777" w:rsidR="00160BA8" w:rsidRDefault="00160BA8" w:rsidP="00F07C07">
      <w:pPr>
        <w:spacing w:line="240" w:lineRule="auto"/>
      </w:pPr>
      <w:r>
        <w:separator/>
      </w:r>
    </w:p>
  </w:footnote>
  <w:footnote w:type="continuationSeparator" w:id="0">
    <w:p w14:paraId="19622EF1" w14:textId="77777777" w:rsidR="00160BA8" w:rsidRDefault="00160BA8" w:rsidP="00F07C07">
      <w:pPr>
        <w:spacing w:line="240" w:lineRule="auto"/>
      </w:pPr>
      <w:r>
        <w:continuationSeparator/>
      </w:r>
    </w:p>
  </w:footnote>
  <w:footnote w:type="continuationNotice" w:id="1">
    <w:p w14:paraId="7B00997E" w14:textId="77777777" w:rsidR="00160BA8" w:rsidRDefault="00160BA8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6495"/>
    <w:multiLevelType w:val="hybridMultilevel"/>
    <w:tmpl w:val="E5E2BB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C6E1E"/>
    <w:multiLevelType w:val="hybridMultilevel"/>
    <w:tmpl w:val="2A0EA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61A"/>
    <w:multiLevelType w:val="hybridMultilevel"/>
    <w:tmpl w:val="2ECA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70581"/>
    <w:multiLevelType w:val="hybridMultilevel"/>
    <w:tmpl w:val="33268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412C7"/>
    <w:multiLevelType w:val="hybridMultilevel"/>
    <w:tmpl w:val="FE84D692"/>
    <w:lvl w:ilvl="0" w:tplc="7494CC24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0E3C41"/>
    <w:multiLevelType w:val="hybridMultilevel"/>
    <w:tmpl w:val="A8E4D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13EBE"/>
    <w:multiLevelType w:val="hybridMultilevel"/>
    <w:tmpl w:val="C8644006"/>
    <w:lvl w:ilvl="0" w:tplc="BD82A31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06908"/>
    <w:multiLevelType w:val="hybridMultilevel"/>
    <w:tmpl w:val="669280B8"/>
    <w:lvl w:ilvl="0" w:tplc="BD82A31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34973"/>
    <w:multiLevelType w:val="hybridMultilevel"/>
    <w:tmpl w:val="15F24C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173A7C"/>
    <w:multiLevelType w:val="hybridMultilevel"/>
    <w:tmpl w:val="288611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267E75"/>
    <w:multiLevelType w:val="hybridMultilevel"/>
    <w:tmpl w:val="F7726672"/>
    <w:lvl w:ilvl="0" w:tplc="B8CA8D0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714EE"/>
    <w:multiLevelType w:val="hybridMultilevel"/>
    <w:tmpl w:val="4ABCA0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162658">
    <w:abstractNumId w:val="11"/>
  </w:num>
  <w:num w:numId="2" w16cid:durableId="2099205159">
    <w:abstractNumId w:val="8"/>
  </w:num>
  <w:num w:numId="3" w16cid:durableId="2128085302">
    <w:abstractNumId w:val="3"/>
  </w:num>
  <w:num w:numId="4" w16cid:durableId="148862311">
    <w:abstractNumId w:val="2"/>
  </w:num>
  <w:num w:numId="5" w16cid:durableId="2114861563">
    <w:abstractNumId w:val="0"/>
  </w:num>
  <w:num w:numId="6" w16cid:durableId="174199328">
    <w:abstractNumId w:val="1"/>
  </w:num>
  <w:num w:numId="7" w16cid:durableId="781414835">
    <w:abstractNumId w:val="5"/>
  </w:num>
  <w:num w:numId="8" w16cid:durableId="1321811980">
    <w:abstractNumId w:val="6"/>
  </w:num>
  <w:num w:numId="9" w16cid:durableId="1163857412">
    <w:abstractNumId w:val="7"/>
  </w:num>
  <w:num w:numId="10" w16cid:durableId="1275094856">
    <w:abstractNumId w:val="9"/>
  </w:num>
  <w:num w:numId="11" w16cid:durableId="909383946">
    <w:abstractNumId w:val="10"/>
  </w:num>
  <w:num w:numId="12" w16cid:durableId="5486206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07"/>
    <w:rsid w:val="000064A2"/>
    <w:rsid w:val="000246FE"/>
    <w:rsid w:val="00026CFB"/>
    <w:rsid w:val="00030F66"/>
    <w:rsid w:val="00042A78"/>
    <w:rsid w:val="000605CC"/>
    <w:rsid w:val="00063CEA"/>
    <w:rsid w:val="00074D39"/>
    <w:rsid w:val="00075F65"/>
    <w:rsid w:val="000877F5"/>
    <w:rsid w:val="00090480"/>
    <w:rsid w:val="0009109C"/>
    <w:rsid w:val="000A0542"/>
    <w:rsid w:val="000A06BB"/>
    <w:rsid w:val="000A6CC3"/>
    <w:rsid w:val="000B3AB4"/>
    <w:rsid w:val="000C789D"/>
    <w:rsid w:val="000E4E95"/>
    <w:rsid w:val="000E788F"/>
    <w:rsid w:val="000F058E"/>
    <w:rsid w:val="000F0CDD"/>
    <w:rsid w:val="000F3AE3"/>
    <w:rsid w:val="001111F7"/>
    <w:rsid w:val="001128BF"/>
    <w:rsid w:val="001131A5"/>
    <w:rsid w:val="00113C10"/>
    <w:rsid w:val="00115DF8"/>
    <w:rsid w:val="00120BCC"/>
    <w:rsid w:val="00121D72"/>
    <w:rsid w:val="001327EC"/>
    <w:rsid w:val="00134F06"/>
    <w:rsid w:val="00135287"/>
    <w:rsid w:val="0014176E"/>
    <w:rsid w:val="00145464"/>
    <w:rsid w:val="00160BA8"/>
    <w:rsid w:val="0016236E"/>
    <w:rsid w:val="001640C7"/>
    <w:rsid w:val="00166E1F"/>
    <w:rsid w:val="001712F2"/>
    <w:rsid w:val="001756C0"/>
    <w:rsid w:val="00186EEF"/>
    <w:rsid w:val="001876D8"/>
    <w:rsid w:val="001923A8"/>
    <w:rsid w:val="00197061"/>
    <w:rsid w:val="001A3477"/>
    <w:rsid w:val="001A3BD7"/>
    <w:rsid w:val="001A3EC3"/>
    <w:rsid w:val="001B3B83"/>
    <w:rsid w:val="001B6983"/>
    <w:rsid w:val="001B7B18"/>
    <w:rsid w:val="001C07A9"/>
    <w:rsid w:val="001C09F3"/>
    <w:rsid w:val="001C27BF"/>
    <w:rsid w:val="001C5B88"/>
    <w:rsid w:val="001D1022"/>
    <w:rsid w:val="001D6B46"/>
    <w:rsid w:val="001E73F0"/>
    <w:rsid w:val="001F4A8F"/>
    <w:rsid w:val="001F5BAC"/>
    <w:rsid w:val="00201FA2"/>
    <w:rsid w:val="0021091A"/>
    <w:rsid w:val="00216635"/>
    <w:rsid w:val="0022095D"/>
    <w:rsid w:val="00232920"/>
    <w:rsid w:val="00241B30"/>
    <w:rsid w:val="00254370"/>
    <w:rsid w:val="00264B8F"/>
    <w:rsid w:val="002778D4"/>
    <w:rsid w:val="00281941"/>
    <w:rsid w:val="00282933"/>
    <w:rsid w:val="002845C7"/>
    <w:rsid w:val="00284FE2"/>
    <w:rsid w:val="0029362A"/>
    <w:rsid w:val="00297F19"/>
    <w:rsid w:val="002A2101"/>
    <w:rsid w:val="002A3319"/>
    <w:rsid w:val="002A3508"/>
    <w:rsid w:val="002B1844"/>
    <w:rsid w:val="002B4751"/>
    <w:rsid w:val="002B6031"/>
    <w:rsid w:val="002B6517"/>
    <w:rsid w:val="002D15BE"/>
    <w:rsid w:val="002D20CF"/>
    <w:rsid w:val="002D50C3"/>
    <w:rsid w:val="002D7C82"/>
    <w:rsid w:val="002E292E"/>
    <w:rsid w:val="00304E2D"/>
    <w:rsid w:val="003065B1"/>
    <w:rsid w:val="003104A1"/>
    <w:rsid w:val="00331A98"/>
    <w:rsid w:val="00336BEF"/>
    <w:rsid w:val="00342F5F"/>
    <w:rsid w:val="0034341B"/>
    <w:rsid w:val="0034462F"/>
    <w:rsid w:val="00345741"/>
    <w:rsid w:val="00345D85"/>
    <w:rsid w:val="00347721"/>
    <w:rsid w:val="00352D49"/>
    <w:rsid w:val="00364064"/>
    <w:rsid w:val="003747E4"/>
    <w:rsid w:val="0037764F"/>
    <w:rsid w:val="003802EC"/>
    <w:rsid w:val="00380DC7"/>
    <w:rsid w:val="003810E8"/>
    <w:rsid w:val="00382336"/>
    <w:rsid w:val="00383F12"/>
    <w:rsid w:val="003924A9"/>
    <w:rsid w:val="003B12D6"/>
    <w:rsid w:val="003B24D0"/>
    <w:rsid w:val="003B32CF"/>
    <w:rsid w:val="003B3CCB"/>
    <w:rsid w:val="003B66DB"/>
    <w:rsid w:val="003B73F1"/>
    <w:rsid w:val="003D0386"/>
    <w:rsid w:val="003D3382"/>
    <w:rsid w:val="003D43C4"/>
    <w:rsid w:val="003D6B0F"/>
    <w:rsid w:val="003E1B41"/>
    <w:rsid w:val="003E5CCF"/>
    <w:rsid w:val="003F07B1"/>
    <w:rsid w:val="003F103C"/>
    <w:rsid w:val="003F1238"/>
    <w:rsid w:val="004003A2"/>
    <w:rsid w:val="00403284"/>
    <w:rsid w:val="00410A7F"/>
    <w:rsid w:val="004114BC"/>
    <w:rsid w:val="00422665"/>
    <w:rsid w:val="004268C9"/>
    <w:rsid w:val="00430478"/>
    <w:rsid w:val="00437D1D"/>
    <w:rsid w:val="00437FD7"/>
    <w:rsid w:val="00465175"/>
    <w:rsid w:val="0046710D"/>
    <w:rsid w:val="004677B5"/>
    <w:rsid w:val="004810C5"/>
    <w:rsid w:val="00484B3D"/>
    <w:rsid w:val="00485839"/>
    <w:rsid w:val="0049288B"/>
    <w:rsid w:val="00492FF5"/>
    <w:rsid w:val="004A1FF4"/>
    <w:rsid w:val="004A2DC8"/>
    <w:rsid w:val="004A5A12"/>
    <w:rsid w:val="004A63D9"/>
    <w:rsid w:val="004C02D8"/>
    <w:rsid w:val="004C1BAD"/>
    <w:rsid w:val="004C2B5C"/>
    <w:rsid w:val="004C3983"/>
    <w:rsid w:val="004D09B8"/>
    <w:rsid w:val="004E069D"/>
    <w:rsid w:val="004E1835"/>
    <w:rsid w:val="004E70F6"/>
    <w:rsid w:val="00500CB6"/>
    <w:rsid w:val="00500D29"/>
    <w:rsid w:val="00500F3F"/>
    <w:rsid w:val="0051491A"/>
    <w:rsid w:val="00516F33"/>
    <w:rsid w:val="005248C9"/>
    <w:rsid w:val="00525EE6"/>
    <w:rsid w:val="00537338"/>
    <w:rsid w:val="0054309A"/>
    <w:rsid w:val="00544270"/>
    <w:rsid w:val="0054558D"/>
    <w:rsid w:val="00553F51"/>
    <w:rsid w:val="00554673"/>
    <w:rsid w:val="0055577B"/>
    <w:rsid w:val="00562C38"/>
    <w:rsid w:val="00563939"/>
    <w:rsid w:val="00574637"/>
    <w:rsid w:val="0058017E"/>
    <w:rsid w:val="005805D5"/>
    <w:rsid w:val="00585931"/>
    <w:rsid w:val="005940CC"/>
    <w:rsid w:val="00595281"/>
    <w:rsid w:val="005A666E"/>
    <w:rsid w:val="005B5A23"/>
    <w:rsid w:val="005B710E"/>
    <w:rsid w:val="005C01DA"/>
    <w:rsid w:val="005C2B1A"/>
    <w:rsid w:val="005C4F9D"/>
    <w:rsid w:val="005D504C"/>
    <w:rsid w:val="005D6903"/>
    <w:rsid w:val="005D7D86"/>
    <w:rsid w:val="005E017E"/>
    <w:rsid w:val="005E5CA2"/>
    <w:rsid w:val="005F6359"/>
    <w:rsid w:val="00602A7A"/>
    <w:rsid w:val="00606527"/>
    <w:rsid w:val="006071D0"/>
    <w:rsid w:val="0061275C"/>
    <w:rsid w:val="00621A51"/>
    <w:rsid w:val="006238CD"/>
    <w:rsid w:val="00636C8F"/>
    <w:rsid w:val="00637793"/>
    <w:rsid w:val="0064389D"/>
    <w:rsid w:val="00650161"/>
    <w:rsid w:val="00653D2A"/>
    <w:rsid w:val="00670174"/>
    <w:rsid w:val="0069303B"/>
    <w:rsid w:val="00697062"/>
    <w:rsid w:val="00697387"/>
    <w:rsid w:val="006A084F"/>
    <w:rsid w:val="006B067D"/>
    <w:rsid w:val="006B11DE"/>
    <w:rsid w:val="006B1611"/>
    <w:rsid w:val="006B16B4"/>
    <w:rsid w:val="006B4A7C"/>
    <w:rsid w:val="006C3037"/>
    <w:rsid w:val="006C47AF"/>
    <w:rsid w:val="006C6259"/>
    <w:rsid w:val="006C6DD8"/>
    <w:rsid w:val="006D04F3"/>
    <w:rsid w:val="006D12F8"/>
    <w:rsid w:val="006D3562"/>
    <w:rsid w:val="006E6141"/>
    <w:rsid w:val="006F1063"/>
    <w:rsid w:val="006F5DE5"/>
    <w:rsid w:val="006F7552"/>
    <w:rsid w:val="007051A7"/>
    <w:rsid w:val="00706686"/>
    <w:rsid w:val="00710F0C"/>
    <w:rsid w:val="00715595"/>
    <w:rsid w:val="00720129"/>
    <w:rsid w:val="0072231F"/>
    <w:rsid w:val="00732952"/>
    <w:rsid w:val="007442CF"/>
    <w:rsid w:val="00746C3D"/>
    <w:rsid w:val="00751A2C"/>
    <w:rsid w:val="00755E88"/>
    <w:rsid w:val="00757D23"/>
    <w:rsid w:val="00762AAB"/>
    <w:rsid w:val="00767E8F"/>
    <w:rsid w:val="007733A0"/>
    <w:rsid w:val="007735ED"/>
    <w:rsid w:val="0077426A"/>
    <w:rsid w:val="0078013B"/>
    <w:rsid w:val="00795541"/>
    <w:rsid w:val="0079642A"/>
    <w:rsid w:val="007A43E6"/>
    <w:rsid w:val="007B048A"/>
    <w:rsid w:val="007B09A7"/>
    <w:rsid w:val="007B45BD"/>
    <w:rsid w:val="007B761F"/>
    <w:rsid w:val="007C44E7"/>
    <w:rsid w:val="007C465C"/>
    <w:rsid w:val="007D0D9C"/>
    <w:rsid w:val="007D2609"/>
    <w:rsid w:val="007E5CF2"/>
    <w:rsid w:val="007E6C73"/>
    <w:rsid w:val="007F3F88"/>
    <w:rsid w:val="007F5D6A"/>
    <w:rsid w:val="007F6F94"/>
    <w:rsid w:val="007F741A"/>
    <w:rsid w:val="008071F1"/>
    <w:rsid w:val="008153BC"/>
    <w:rsid w:val="008167A4"/>
    <w:rsid w:val="00820C20"/>
    <w:rsid w:val="0082592F"/>
    <w:rsid w:val="00830065"/>
    <w:rsid w:val="00830E16"/>
    <w:rsid w:val="008311C4"/>
    <w:rsid w:val="00833214"/>
    <w:rsid w:val="00841512"/>
    <w:rsid w:val="00843476"/>
    <w:rsid w:val="00843668"/>
    <w:rsid w:val="008445F6"/>
    <w:rsid w:val="0085205B"/>
    <w:rsid w:val="0087336A"/>
    <w:rsid w:val="00876B2D"/>
    <w:rsid w:val="00886336"/>
    <w:rsid w:val="00887F84"/>
    <w:rsid w:val="00892166"/>
    <w:rsid w:val="008A27B8"/>
    <w:rsid w:val="008B01E6"/>
    <w:rsid w:val="008B349B"/>
    <w:rsid w:val="008B3A6A"/>
    <w:rsid w:val="008C1D60"/>
    <w:rsid w:val="008D49B7"/>
    <w:rsid w:val="008E3341"/>
    <w:rsid w:val="008F4725"/>
    <w:rsid w:val="008F5130"/>
    <w:rsid w:val="0090272C"/>
    <w:rsid w:val="00905682"/>
    <w:rsid w:val="00906E76"/>
    <w:rsid w:val="00915EB0"/>
    <w:rsid w:val="0093039D"/>
    <w:rsid w:val="00935AD0"/>
    <w:rsid w:val="00936F86"/>
    <w:rsid w:val="00937A3E"/>
    <w:rsid w:val="00943B04"/>
    <w:rsid w:val="009455B8"/>
    <w:rsid w:val="009712DE"/>
    <w:rsid w:val="0097188C"/>
    <w:rsid w:val="009779D9"/>
    <w:rsid w:val="0099298A"/>
    <w:rsid w:val="00996A5C"/>
    <w:rsid w:val="009A410F"/>
    <w:rsid w:val="009B0077"/>
    <w:rsid w:val="009B41ED"/>
    <w:rsid w:val="009B47D3"/>
    <w:rsid w:val="009D3DE0"/>
    <w:rsid w:val="009E2FA8"/>
    <w:rsid w:val="009E49AA"/>
    <w:rsid w:val="009F0C78"/>
    <w:rsid w:val="00A01484"/>
    <w:rsid w:val="00A01593"/>
    <w:rsid w:val="00A07CFA"/>
    <w:rsid w:val="00A16C57"/>
    <w:rsid w:val="00A27289"/>
    <w:rsid w:val="00A3548F"/>
    <w:rsid w:val="00A37BAC"/>
    <w:rsid w:val="00A37CFF"/>
    <w:rsid w:val="00A4613A"/>
    <w:rsid w:val="00A520E6"/>
    <w:rsid w:val="00A55589"/>
    <w:rsid w:val="00A55F37"/>
    <w:rsid w:val="00A671D5"/>
    <w:rsid w:val="00A72AFF"/>
    <w:rsid w:val="00A8325F"/>
    <w:rsid w:val="00A8446D"/>
    <w:rsid w:val="00A91529"/>
    <w:rsid w:val="00A92FE8"/>
    <w:rsid w:val="00A97B4F"/>
    <w:rsid w:val="00AA3332"/>
    <w:rsid w:val="00AA3945"/>
    <w:rsid w:val="00AB27A9"/>
    <w:rsid w:val="00AB69D1"/>
    <w:rsid w:val="00AB6C10"/>
    <w:rsid w:val="00AC5C50"/>
    <w:rsid w:val="00AC5E91"/>
    <w:rsid w:val="00AD5E80"/>
    <w:rsid w:val="00AF43DE"/>
    <w:rsid w:val="00AF4A71"/>
    <w:rsid w:val="00B0181A"/>
    <w:rsid w:val="00B033C4"/>
    <w:rsid w:val="00B0431B"/>
    <w:rsid w:val="00B0567F"/>
    <w:rsid w:val="00B103AF"/>
    <w:rsid w:val="00B11DBF"/>
    <w:rsid w:val="00B12F10"/>
    <w:rsid w:val="00B12F3A"/>
    <w:rsid w:val="00B14605"/>
    <w:rsid w:val="00B318CB"/>
    <w:rsid w:val="00B363E3"/>
    <w:rsid w:val="00B41810"/>
    <w:rsid w:val="00B461EA"/>
    <w:rsid w:val="00B46CA0"/>
    <w:rsid w:val="00B5561B"/>
    <w:rsid w:val="00B671C6"/>
    <w:rsid w:val="00B71559"/>
    <w:rsid w:val="00B72143"/>
    <w:rsid w:val="00B756DF"/>
    <w:rsid w:val="00B759B6"/>
    <w:rsid w:val="00B75C41"/>
    <w:rsid w:val="00B8516A"/>
    <w:rsid w:val="00B8591A"/>
    <w:rsid w:val="00B91788"/>
    <w:rsid w:val="00BA0C98"/>
    <w:rsid w:val="00BA1048"/>
    <w:rsid w:val="00BA3064"/>
    <w:rsid w:val="00BB1193"/>
    <w:rsid w:val="00BB7A75"/>
    <w:rsid w:val="00BC54E7"/>
    <w:rsid w:val="00BC5BA4"/>
    <w:rsid w:val="00BD64F0"/>
    <w:rsid w:val="00C110EA"/>
    <w:rsid w:val="00C142E9"/>
    <w:rsid w:val="00C15CE6"/>
    <w:rsid w:val="00C16EE7"/>
    <w:rsid w:val="00C2134D"/>
    <w:rsid w:val="00C24B33"/>
    <w:rsid w:val="00C33994"/>
    <w:rsid w:val="00C347AB"/>
    <w:rsid w:val="00C3754F"/>
    <w:rsid w:val="00C37F07"/>
    <w:rsid w:val="00C40734"/>
    <w:rsid w:val="00C52B18"/>
    <w:rsid w:val="00C55A0A"/>
    <w:rsid w:val="00C63094"/>
    <w:rsid w:val="00C65505"/>
    <w:rsid w:val="00C67427"/>
    <w:rsid w:val="00C701BA"/>
    <w:rsid w:val="00C71079"/>
    <w:rsid w:val="00C72B0E"/>
    <w:rsid w:val="00C7476D"/>
    <w:rsid w:val="00C75488"/>
    <w:rsid w:val="00C77C8A"/>
    <w:rsid w:val="00C80DF3"/>
    <w:rsid w:val="00C8755F"/>
    <w:rsid w:val="00C93A29"/>
    <w:rsid w:val="00C9601F"/>
    <w:rsid w:val="00CA195D"/>
    <w:rsid w:val="00CA77E2"/>
    <w:rsid w:val="00CA7950"/>
    <w:rsid w:val="00CB08C9"/>
    <w:rsid w:val="00CB18E4"/>
    <w:rsid w:val="00CB5BBE"/>
    <w:rsid w:val="00CE0944"/>
    <w:rsid w:val="00CF30C0"/>
    <w:rsid w:val="00CF5043"/>
    <w:rsid w:val="00D14199"/>
    <w:rsid w:val="00D406CF"/>
    <w:rsid w:val="00D4157E"/>
    <w:rsid w:val="00D423E5"/>
    <w:rsid w:val="00D44E04"/>
    <w:rsid w:val="00D62ADF"/>
    <w:rsid w:val="00D67CE8"/>
    <w:rsid w:val="00D8136E"/>
    <w:rsid w:val="00D85BAB"/>
    <w:rsid w:val="00D86471"/>
    <w:rsid w:val="00D86DA9"/>
    <w:rsid w:val="00D97168"/>
    <w:rsid w:val="00DA1D25"/>
    <w:rsid w:val="00DA21F8"/>
    <w:rsid w:val="00DA5160"/>
    <w:rsid w:val="00DB0EA5"/>
    <w:rsid w:val="00DB60EB"/>
    <w:rsid w:val="00DC54FD"/>
    <w:rsid w:val="00DE0F10"/>
    <w:rsid w:val="00DE7E3F"/>
    <w:rsid w:val="00E0156E"/>
    <w:rsid w:val="00E24721"/>
    <w:rsid w:val="00E272D4"/>
    <w:rsid w:val="00E33178"/>
    <w:rsid w:val="00E352E3"/>
    <w:rsid w:val="00E35872"/>
    <w:rsid w:val="00E61275"/>
    <w:rsid w:val="00E6316D"/>
    <w:rsid w:val="00E6715C"/>
    <w:rsid w:val="00E71F5D"/>
    <w:rsid w:val="00E90F7A"/>
    <w:rsid w:val="00E90FD9"/>
    <w:rsid w:val="00E91D2A"/>
    <w:rsid w:val="00E94665"/>
    <w:rsid w:val="00E951D0"/>
    <w:rsid w:val="00E95AA1"/>
    <w:rsid w:val="00E95D87"/>
    <w:rsid w:val="00EB002D"/>
    <w:rsid w:val="00EB092D"/>
    <w:rsid w:val="00EB2004"/>
    <w:rsid w:val="00EC16B7"/>
    <w:rsid w:val="00EC2B23"/>
    <w:rsid w:val="00EC4D73"/>
    <w:rsid w:val="00ED13CD"/>
    <w:rsid w:val="00ED696A"/>
    <w:rsid w:val="00EE6886"/>
    <w:rsid w:val="00EE7BF7"/>
    <w:rsid w:val="00EF6897"/>
    <w:rsid w:val="00EF6C2A"/>
    <w:rsid w:val="00F00725"/>
    <w:rsid w:val="00F01601"/>
    <w:rsid w:val="00F03B6A"/>
    <w:rsid w:val="00F04A2E"/>
    <w:rsid w:val="00F0626E"/>
    <w:rsid w:val="00F07426"/>
    <w:rsid w:val="00F07C07"/>
    <w:rsid w:val="00F121EE"/>
    <w:rsid w:val="00F16390"/>
    <w:rsid w:val="00F2054C"/>
    <w:rsid w:val="00F20D69"/>
    <w:rsid w:val="00F214A2"/>
    <w:rsid w:val="00F22D93"/>
    <w:rsid w:val="00F2415D"/>
    <w:rsid w:val="00F26208"/>
    <w:rsid w:val="00F31A08"/>
    <w:rsid w:val="00F32436"/>
    <w:rsid w:val="00F327E5"/>
    <w:rsid w:val="00F36E48"/>
    <w:rsid w:val="00F37C08"/>
    <w:rsid w:val="00F401CE"/>
    <w:rsid w:val="00F51F96"/>
    <w:rsid w:val="00F54909"/>
    <w:rsid w:val="00F62B56"/>
    <w:rsid w:val="00F760A9"/>
    <w:rsid w:val="00F82497"/>
    <w:rsid w:val="00F873FA"/>
    <w:rsid w:val="00F9014A"/>
    <w:rsid w:val="00F95F34"/>
    <w:rsid w:val="00F96CAC"/>
    <w:rsid w:val="00FA1E80"/>
    <w:rsid w:val="00FB4471"/>
    <w:rsid w:val="00FC54D0"/>
    <w:rsid w:val="00FC5DEF"/>
    <w:rsid w:val="00FD3284"/>
    <w:rsid w:val="00FD3523"/>
    <w:rsid w:val="00FD70AB"/>
    <w:rsid w:val="00FD7298"/>
    <w:rsid w:val="00FD737D"/>
    <w:rsid w:val="00FE23CE"/>
    <w:rsid w:val="00FF53D9"/>
    <w:rsid w:val="022995B9"/>
    <w:rsid w:val="0688EF15"/>
    <w:rsid w:val="069748B4"/>
    <w:rsid w:val="07DEA82E"/>
    <w:rsid w:val="09FE895F"/>
    <w:rsid w:val="0C887AE7"/>
    <w:rsid w:val="0D16EF35"/>
    <w:rsid w:val="10097B79"/>
    <w:rsid w:val="1248BF90"/>
    <w:rsid w:val="193D85CB"/>
    <w:rsid w:val="19B70A19"/>
    <w:rsid w:val="1A063896"/>
    <w:rsid w:val="1C213BDD"/>
    <w:rsid w:val="1F64DE18"/>
    <w:rsid w:val="1FA1FCFC"/>
    <w:rsid w:val="23961982"/>
    <w:rsid w:val="23CFB9C4"/>
    <w:rsid w:val="29ABD1E9"/>
    <w:rsid w:val="30CE5FC4"/>
    <w:rsid w:val="32E1B065"/>
    <w:rsid w:val="36490955"/>
    <w:rsid w:val="3715E4FE"/>
    <w:rsid w:val="389CE309"/>
    <w:rsid w:val="3E25F7EB"/>
    <w:rsid w:val="466A0E9E"/>
    <w:rsid w:val="46F81CAA"/>
    <w:rsid w:val="47D5C98A"/>
    <w:rsid w:val="489CA63F"/>
    <w:rsid w:val="4A93A008"/>
    <w:rsid w:val="4C5D4741"/>
    <w:rsid w:val="4CDF686A"/>
    <w:rsid w:val="5275C2B2"/>
    <w:rsid w:val="529FC620"/>
    <w:rsid w:val="549BBA70"/>
    <w:rsid w:val="59F21E78"/>
    <w:rsid w:val="5CB366FD"/>
    <w:rsid w:val="5E612384"/>
    <w:rsid w:val="5F727E58"/>
    <w:rsid w:val="5FD8696F"/>
    <w:rsid w:val="5FEE47E7"/>
    <w:rsid w:val="69A05838"/>
    <w:rsid w:val="6C26B027"/>
    <w:rsid w:val="6EA09500"/>
    <w:rsid w:val="770BFB86"/>
    <w:rsid w:val="78D361D4"/>
    <w:rsid w:val="79D2ECE2"/>
    <w:rsid w:val="7A162A2A"/>
    <w:rsid w:val="7B508EED"/>
    <w:rsid w:val="7CBF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D5F2"/>
  <w15:chartTrackingRefBased/>
  <w15:docId w15:val="{74367B42-BCE8-4F70-AAC8-F435AB77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F07C0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 w:bidi="pa-IN"/>
    </w:rPr>
  </w:style>
  <w:style w:type="character" w:customStyle="1" w:styleId="normaltextrun">
    <w:name w:val="normaltextrun"/>
    <w:basedOn w:val="Domylnaczcionkaakapitu"/>
    <w:rsid w:val="00F07C07"/>
  </w:style>
  <w:style w:type="character" w:customStyle="1" w:styleId="eop">
    <w:name w:val="eop"/>
    <w:basedOn w:val="Domylnaczcionkaakapitu"/>
    <w:rsid w:val="00F07C07"/>
  </w:style>
  <w:style w:type="character" w:customStyle="1" w:styleId="scxw211918446">
    <w:name w:val="scxw211918446"/>
    <w:basedOn w:val="Domylnaczcionkaakapitu"/>
    <w:rsid w:val="00F07C07"/>
  </w:style>
  <w:style w:type="paragraph" w:styleId="Nagwek">
    <w:name w:val="header"/>
    <w:basedOn w:val="Normalny"/>
    <w:link w:val="NagwekZnak"/>
    <w:uiPriority w:val="99"/>
    <w:unhideWhenUsed/>
    <w:rsid w:val="00F07C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C0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F07C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C07"/>
    <w:rPr>
      <w:noProof/>
    </w:rPr>
  </w:style>
  <w:style w:type="character" w:customStyle="1" w:styleId="scxw230025000">
    <w:name w:val="scxw230025000"/>
    <w:basedOn w:val="Domylnaczcionkaakapitu"/>
    <w:rsid w:val="00E24721"/>
  </w:style>
  <w:style w:type="character" w:styleId="Hipercze">
    <w:name w:val="Hyperlink"/>
    <w:basedOn w:val="Domylnaczcionkaakapitu"/>
    <w:uiPriority w:val="99"/>
    <w:unhideWhenUsed/>
    <w:rsid w:val="00B851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16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F53D9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2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0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8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0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63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6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0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8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1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2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6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96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0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GfPJTyNyY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dk.pl/projek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1282</Words>
  <Characters>8655</Characters>
  <Application>Microsoft Office Word</Application>
  <DocSecurity>0</DocSecurity>
  <Lines>174</Lines>
  <Paragraphs>82</Paragraphs>
  <ScaleCrop>false</ScaleCrop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Agata Kędzia</cp:lastModifiedBy>
  <cp:revision>391</cp:revision>
  <dcterms:created xsi:type="dcterms:W3CDTF">2025-01-14T21:48:00Z</dcterms:created>
  <dcterms:modified xsi:type="dcterms:W3CDTF">2026-02-16T13:41:00Z</dcterms:modified>
</cp:coreProperties>
</file>